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15F513" w14:textId="6C1A7EE9" w:rsidR="00D71A21" w:rsidRPr="00F802D0" w:rsidRDefault="00D71A21" w:rsidP="00D71A21">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78836CE4" wp14:editId="43EEA34B">
                <wp:simplePos x="0" y="0"/>
                <wp:positionH relativeFrom="column">
                  <wp:posOffset>-304800</wp:posOffset>
                </wp:positionH>
                <wp:positionV relativeFrom="paragraph">
                  <wp:posOffset>398145</wp:posOffset>
                </wp:positionV>
                <wp:extent cx="6388100" cy="17145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1714500"/>
                        </a:xfrm>
                        <a:prstGeom prst="rect">
                          <a:avLst/>
                        </a:prstGeom>
                        <a:solidFill>
                          <a:srgbClr val="FFFFFF"/>
                        </a:solidFill>
                        <a:ln w="9525">
                          <a:solidFill>
                            <a:srgbClr val="000000"/>
                          </a:solidFill>
                          <a:miter lim="800000"/>
                          <a:headEnd/>
                          <a:tailEnd/>
                        </a:ln>
                      </wps:spPr>
                      <wps:txbx>
                        <w:txbxContent>
                          <w:p w14:paraId="7B9601C7" w14:textId="77777777" w:rsidR="00D71A21" w:rsidRDefault="00D71A21" w:rsidP="00D71A21">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44CF2767" w14:textId="4EBD3941" w:rsidR="00D71A21" w:rsidRPr="00F802D0" w:rsidRDefault="00D71A21" w:rsidP="00D71A21">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w:t>
                            </w:r>
                            <w:r>
                              <w:rPr>
                                <w:rFonts w:ascii="Times New Roman" w:hAnsi="Times New Roman" w:cs="Times New Roman"/>
                                <w:color w:val="7030A0"/>
                              </w:rPr>
                              <w:t>lay is a very important part of our day</w:t>
                            </w:r>
                            <w:r>
                              <w:rPr>
                                <w:rFonts w:ascii="Times New Roman" w:hAnsi="Times New Roman" w:cs="Times New Roman"/>
                                <w:color w:val="7030A0"/>
                              </w:rPr>
                              <w:t xml:space="preserve"> and w</w:t>
                            </w:r>
                            <w:r>
                              <w:rPr>
                                <w:rFonts w:ascii="Times New Roman" w:hAnsi="Times New Roman" w:cs="Times New Roman"/>
                                <w:color w:val="7030A0"/>
                              </w:rPr>
                              <w:t>e can learn a lot through play.</w:t>
                            </w:r>
                            <w:r>
                              <w:rPr>
                                <w:rFonts w:ascii="Times New Roman" w:hAnsi="Times New Roman" w:cs="Times New Roman"/>
                                <w:color w:val="7030A0"/>
                              </w:rPr>
                              <w:t xml:space="preserve"> This week we are going to the seaside. I want you to open a seaside café.</w:t>
                            </w:r>
                            <w:r>
                              <w:rPr>
                                <w:rFonts w:ascii="Times New Roman" w:hAnsi="Times New Roman" w:cs="Times New Roman"/>
                                <w:color w:val="7030A0"/>
                              </w:rPr>
                              <w:t xml:space="preserve"> </w:t>
                            </w:r>
                            <w:r>
                              <w:rPr>
                                <w:rFonts w:ascii="Times New Roman" w:hAnsi="Times New Roman" w:cs="Times New Roman"/>
                                <w:color w:val="7030A0"/>
                              </w:rPr>
                              <w:t>Invite your family, your teddies, your dolls, your toys and have fun!</w:t>
                            </w:r>
                          </w:p>
                          <w:p w14:paraId="5A277AD9" w14:textId="77777777" w:rsidR="00D71A21" w:rsidRPr="00A71E73" w:rsidRDefault="00D71A21" w:rsidP="00D71A21">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836CE4" id="_x0000_t202" coordsize="21600,21600" o:spt="202" path="m,l,21600r21600,l21600,xe">
                <v:stroke joinstyle="miter"/>
                <v:path gradientshapeok="t" o:connecttype="rect"/>
              </v:shapetype>
              <v:shape id="Text Box 2" o:spid="_x0000_s1026" type="#_x0000_t202" style="position:absolute;margin-left:-24pt;margin-top:31.35pt;width:503pt;height:1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dHhIwIAAEcEAAAOAAAAZHJzL2Uyb0RvYy54bWysU9uO2yAQfa/Uf0C8N47dZJO14qy22aaq&#13;&#10;tL1Iu/0AjHGMCgwFEjv9+g44m01vL1V5QAwzHM6cmVndDFqRg3BegqloPplSIgyHRppdRb88bl8t&#13;&#10;KfGBmYYpMKKiR+Hpzfrli1VvS1FAB6oRjiCI8WVvK9qFYMss87wTmvkJWGHQ2YLTLKDpdlnjWI/o&#13;&#10;WmXFdHqV9eAa64AL7/H2bnTSdcJvW8HDp7b1IhBVUeQW0u7SXsc9W69YuXPMdpKfaLB/YKGZNPjp&#13;&#10;GeqOBUb2Tv4GpSV34KENEw46g7aVXKQcMJt8+ks2Dx2zIuWC4nh7lsn/P1j+8fDZEdlUtMgXlBim&#13;&#10;sUiPYgjkDQykiPr01pcY9mAxMAx4jXVOuXp7D/yrJwY2HTM7cesc9J1gDfLL48vs4umI4yNI3X+A&#13;&#10;Br9h+wAJaGidjuKhHATRsU7Hc20iFY6XV6+Xy3yKLo6+fJHP5mjEP1j59Nw6H94J0CQeKuqw+Ame&#13;&#10;He59GEOfQuJvHpRstlKpZLhdvVGOHBg2yjatE/pPYcqQvqLX82I+KvBXiGlaf4LQMmDHK6krujwH&#13;&#10;sTLq9tY0SJOVgUk1njE7ZU5CRu1GFcNQDxgY1a2hOaKkDsbOxknEQwfuOyU9dnVF/bc9c4IS9d5g&#13;&#10;Wa7z2SyOQTJm80WBhrv01JceZjhCVTRQMh43IY1O5GjgFsvXyiTsM5MTV+zWVJrTZMVxuLRT1PP8&#13;&#10;r38AAAD//wMAUEsDBBQABgAIAAAAIQBE1iuq5QAAAA8BAAAPAAAAZHJzL2Rvd25yZXYueG1sTI9P&#13;&#10;T8MwDMXvSHyHyEhc0Jayjq7r6k4IBIIbbBNcsyZrK/KnJFlXvj3eCS6W/Gw/v1+5Ho1mg/Khcxbh&#13;&#10;dpoAU7Z2srMNwm77NMmBhSisFNpZhfCjAqyry4tSFNKd7LsaNrFhZGJDIRDaGPuC81C3yogwdb2y&#13;&#10;NDs4b0Sk1jdcenEic6P5LEkybkRn6UMrevXQqvprczQI+fxl+Ayv6dtHnR30Mt4shudvj3h9NT6u&#13;&#10;qNyvgEU1xr8LODNQfqgo2N4drQxMI0zmOQFFhGy2AEYLy7uzsEdIU1J4VfL/HNUvAAAA//8DAFBL&#13;&#10;AQItABQABgAIAAAAIQC2gziS/gAAAOEBAAATAAAAAAAAAAAAAAAAAAAAAABbQ29udGVudF9UeXBl&#13;&#10;c10ueG1sUEsBAi0AFAAGAAgAAAAhADj9If/WAAAAlAEAAAsAAAAAAAAAAAAAAAAALwEAAF9yZWxz&#13;&#10;Ly5yZWxzUEsBAi0AFAAGAAgAAAAhAMFZ0eEjAgAARwQAAA4AAAAAAAAAAAAAAAAALgIAAGRycy9l&#13;&#10;Mm9Eb2MueG1sUEsBAi0AFAAGAAgAAAAhAETWK6rlAAAADwEAAA8AAAAAAAAAAAAAAAAAfQQAAGRy&#13;&#10;cy9kb3ducmV2LnhtbFBLBQYAAAAABAAEAPMAAACPBQAAAAA=&#13;&#10;">
                <v:textbox>
                  <w:txbxContent>
                    <w:p w14:paraId="7B9601C7" w14:textId="77777777" w:rsidR="00D71A21" w:rsidRDefault="00D71A21" w:rsidP="00D71A21">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44CF2767" w14:textId="4EBD3941" w:rsidR="00D71A21" w:rsidRPr="00F802D0" w:rsidRDefault="00D71A21" w:rsidP="00D71A21">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w:t>
                      </w:r>
                      <w:r>
                        <w:rPr>
                          <w:rFonts w:ascii="Times New Roman" w:hAnsi="Times New Roman" w:cs="Times New Roman"/>
                          <w:color w:val="7030A0"/>
                        </w:rPr>
                        <w:t>lay is a very important part of our day</w:t>
                      </w:r>
                      <w:r>
                        <w:rPr>
                          <w:rFonts w:ascii="Times New Roman" w:hAnsi="Times New Roman" w:cs="Times New Roman"/>
                          <w:color w:val="7030A0"/>
                        </w:rPr>
                        <w:t xml:space="preserve"> and w</w:t>
                      </w:r>
                      <w:r>
                        <w:rPr>
                          <w:rFonts w:ascii="Times New Roman" w:hAnsi="Times New Roman" w:cs="Times New Roman"/>
                          <w:color w:val="7030A0"/>
                        </w:rPr>
                        <w:t>e can learn a lot through play.</w:t>
                      </w:r>
                      <w:r>
                        <w:rPr>
                          <w:rFonts w:ascii="Times New Roman" w:hAnsi="Times New Roman" w:cs="Times New Roman"/>
                          <w:color w:val="7030A0"/>
                        </w:rPr>
                        <w:t xml:space="preserve"> This week we are going to the seaside. I want you to open a seaside café.</w:t>
                      </w:r>
                      <w:r>
                        <w:rPr>
                          <w:rFonts w:ascii="Times New Roman" w:hAnsi="Times New Roman" w:cs="Times New Roman"/>
                          <w:color w:val="7030A0"/>
                        </w:rPr>
                        <w:t xml:space="preserve"> </w:t>
                      </w:r>
                      <w:r>
                        <w:rPr>
                          <w:rFonts w:ascii="Times New Roman" w:hAnsi="Times New Roman" w:cs="Times New Roman"/>
                          <w:color w:val="7030A0"/>
                        </w:rPr>
                        <w:t>Invite your family, your teddies, your dolls, your toys and have fun!</w:t>
                      </w:r>
                    </w:p>
                    <w:p w14:paraId="5A277AD9" w14:textId="77777777" w:rsidR="00D71A21" w:rsidRPr="00A71E73" w:rsidRDefault="00D71A21" w:rsidP="00D71A21">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Monday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 xml:space="preserve">May </w:t>
      </w:r>
      <w:r>
        <w:rPr>
          <w:rFonts w:asciiTheme="majorHAnsi" w:hAnsiTheme="majorHAnsi" w:cstheme="majorHAnsi"/>
          <w:sz w:val="28"/>
          <w:szCs w:val="28"/>
          <w:u w:val="single"/>
        </w:rPr>
        <w:t>25</w:t>
      </w:r>
      <w:r w:rsidRPr="00F802D0">
        <w:rPr>
          <w:rFonts w:asciiTheme="majorHAnsi" w:hAnsiTheme="majorHAnsi" w:cstheme="majorHAnsi"/>
          <w:sz w:val="28"/>
          <w:szCs w:val="28"/>
          <w:u w:val="single"/>
          <w:vertAlign w:val="superscript"/>
        </w:rPr>
        <w:t>th</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2</w:t>
      </w:r>
      <w:r>
        <w:rPr>
          <w:rFonts w:asciiTheme="majorHAnsi" w:hAnsiTheme="majorHAnsi" w:cstheme="majorHAnsi"/>
          <w:sz w:val="28"/>
          <w:szCs w:val="28"/>
          <w:u w:val="single"/>
        </w:rPr>
        <w:t>9th</w:t>
      </w:r>
      <w:r w:rsidRPr="00F802D0">
        <w:rPr>
          <w:rFonts w:asciiTheme="majorHAnsi" w:hAnsiTheme="majorHAnsi" w:cstheme="majorHAnsi"/>
          <w:sz w:val="28"/>
          <w:szCs w:val="28"/>
        </w:rPr>
        <w:t xml:space="preserve">               </w:t>
      </w:r>
      <w:r w:rsidRPr="00F802D0">
        <w:rPr>
          <w:rFonts w:asciiTheme="majorHAnsi" w:hAnsiTheme="majorHAnsi" w:cstheme="majorHAnsi"/>
          <w:sz w:val="28"/>
          <w:szCs w:val="28"/>
          <w:u w:val="single"/>
        </w:rPr>
        <w:t>Junior Infants</w:t>
      </w:r>
    </w:p>
    <w:p w14:paraId="7867A2BB" w14:textId="77777777" w:rsidR="00D71A21" w:rsidRDefault="00D71A21" w:rsidP="00D71A21">
      <w:pPr>
        <w:spacing w:after="0" w:line="240" w:lineRule="auto"/>
        <w:rPr>
          <w:rFonts w:asciiTheme="majorHAnsi" w:hAnsiTheme="majorHAnsi" w:cstheme="majorHAnsi"/>
          <w:color w:val="FF0000"/>
          <w:u w:val="single"/>
        </w:rPr>
      </w:pPr>
    </w:p>
    <w:p w14:paraId="3ADACF0E" w14:textId="77777777" w:rsidR="00D71A21" w:rsidRPr="00F802D0" w:rsidRDefault="00D71A21" w:rsidP="00D71A21">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5591F027" w14:textId="4FA6F658" w:rsidR="00D71A21" w:rsidRPr="00D71A21" w:rsidRDefault="00D71A21" w:rsidP="00D71A21">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r>
        <w:rPr>
          <w:rFonts w:asciiTheme="majorHAnsi" w:hAnsiTheme="majorHAnsi" w:cstheme="majorHAnsi"/>
          <w:color w:val="FF0000"/>
        </w:rPr>
        <w:t xml:space="preserve">Keep up the reading. You can keep reading from Oxford Owl, but also any books you have at home. Don’t forget that children can read their own story, it doesn’t have to be what is written in the book.  </w:t>
      </w:r>
      <w:r>
        <w:fldChar w:fldCharType="begin"/>
      </w:r>
      <w:r>
        <w:instrText xml:space="preserve"> HYPERLINK "https://www.oxfordowl.co.uk" </w:instrText>
      </w:r>
      <w:r>
        <w:fldChar w:fldCharType="separate"/>
      </w:r>
      <w:r w:rsidRPr="00D71A21">
        <w:rPr>
          <w:rStyle w:val="Hyperlink"/>
          <w:rFonts w:ascii="Times New Roman" w:hAnsi="Times New Roman" w:cs="Times New Roman"/>
        </w:rPr>
        <w:t>https://www.oxfordowl.co.uk</w:t>
      </w:r>
      <w:r w:rsidRPr="00D71A21">
        <w:rPr>
          <w:rStyle w:val="Hyperlink"/>
          <w:rFonts w:ascii="Times New Roman" w:hAnsi="Times New Roman" w:cs="Times New Roman"/>
        </w:rPr>
        <w:fldChar w:fldCharType="end"/>
      </w:r>
      <w:r w:rsidRPr="00D71A21">
        <w:rPr>
          <w:rFonts w:ascii="Times New Roman" w:hAnsi="Times New Roman" w:cs="Times New Roman"/>
          <w:color w:val="FF0000"/>
        </w:rPr>
        <w:t xml:space="preserve"> </w:t>
      </w:r>
    </w:p>
    <w:p w14:paraId="3725A016" w14:textId="77777777" w:rsidR="00D71A21" w:rsidRPr="00F802D0" w:rsidRDefault="00D71A21" w:rsidP="00D71A21">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397B3DE4" w14:textId="77777777" w:rsidR="00D71A21" w:rsidRPr="00F802D0" w:rsidRDefault="00D71A21" w:rsidP="00D71A21">
      <w:pPr>
        <w:spacing w:after="0" w:line="240" w:lineRule="auto"/>
        <w:ind w:left="720"/>
        <w:contextualSpacing/>
        <w:rPr>
          <w:rFonts w:ascii="Times New Roman" w:hAnsi="Times New Roman" w:cs="Times New Roman"/>
        </w:rPr>
      </w:pPr>
    </w:p>
    <w:p w14:paraId="48021BC2" w14:textId="77777777" w:rsidR="00D71A21" w:rsidRPr="001F36F1" w:rsidRDefault="00D71A21" w:rsidP="00D71A21">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0597D77C" w14:textId="6CBC5FB5" w:rsidR="00D71A21" w:rsidRDefault="00D71A21" w:rsidP="00D71A2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 xml:space="preserve">Revise all the letters. </w:t>
      </w:r>
      <w:r w:rsidR="002B7085">
        <w:rPr>
          <w:rFonts w:ascii="Times New Roman" w:hAnsi="Times New Roman" w:cs="Times New Roman"/>
          <w:color w:val="FF0000"/>
        </w:rPr>
        <w:t>You can do some of the pages in in your Go with the Flow homework book if you want.</w:t>
      </w:r>
    </w:p>
    <w:p w14:paraId="38276BEC" w14:textId="71919DF6" w:rsidR="00D71A21" w:rsidRDefault="00D71A21" w:rsidP="00D71A2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This week I want you to make a menu for your café. What food are you going to serve? How much will it cost? Are you going to just serve treats with tea and coffee or will you serve dinner? I have included a word mat that might help.</w:t>
      </w:r>
    </w:p>
    <w:p w14:paraId="7A65E79E" w14:textId="77777777" w:rsidR="00D71A21" w:rsidRPr="00F802D0" w:rsidRDefault="00D71A21" w:rsidP="00D71A21">
      <w:pPr>
        <w:spacing w:after="0" w:line="240" w:lineRule="auto"/>
        <w:ind w:left="720"/>
        <w:contextualSpacing/>
        <w:rPr>
          <w:rFonts w:ascii="Times New Roman" w:hAnsi="Times New Roman" w:cs="Times New Roman"/>
        </w:rPr>
      </w:pPr>
    </w:p>
    <w:p w14:paraId="3A436A78" w14:textId="622445D4" w:rsidR="007123FB" w:rsidRPr="007123FB" w:rsidRDefault="00D71A21" w:rsidP="000867F3">
      <w:pPr>
        <w:numPr>
          <w:ilvl w:val="0"/>
          <w:numId w:val="1"/>
        </w:numPr>
        <w:spacing w:after="0" w:line="240" w:lineRule="auto"/>
        <w:contextualSpacing/>
        <w:rPr>
          <w:rFonts w:ascii="Times New Roman" w:hAnsi="Times New Roman" w:cs="Times New Roman"/>
        </w:rPr>
      </w:pPr>
      <w:r w:rsidRPr="007123FB">
        <w:rPr>
          <w:rFonts w:asciiTheme="majorHAnsi" w:hAnsiTheme="majorHAnsi" w:cstheme="majorHAnsi"/>
          <w:color w:val="FF0000"/>
        </w:rPr>
        <w:t xml:space="preserve">Phonics/Tricky Words: </w:t>
      </w:r>
      <w:r w:rsidRPr="007123FB">
        <w:rPr>
          <w:rFonts w:ascii="Times New Roman" w:hAnsi="Times New Roman" w:cs="Times New Roman"/>
          <w:color w:val="FF0000"/>
        </w:rPr>
        <w:t>Continue revising all sounds</w:t>
      </w:r>
      <w:r w:rsidRPr="007123FB">
        <w:rPr>
          <w:rFonts w:ascii="Times New Roman" w:hAnsi="Times New Roman" w:cs="Times New Roman"/>
          <w:color w:val="FF0000"/>
        </w:rPr>
        <w:t xml:space="preserve"> and tricky words. </w:t>
      </w:r>
      <w:r w:rsidR="000D691F">
        <w:rPr>
          <w:rFonts w:ascii="Times New Roman" w:hAnsi="Times New Roman" w:cs="Times New Roman"/>
          <w:color w:val="FF0000"/>
        </w:rPr>
        <w:t>Don’t forget you can do the games for each sound on the Sounds like Phonics website. This week I want you to play some games to make it more exciting.</w:t>
      </w:r>
      <w:r w:rsidR="000D691F">
        <w:rPr>
          <w:rFonts w:ascii="Times New Roman" w:hAnsi="Times New Roman" w:cs="Times New Roman"/>
        </w:rPr>
        <w:t xml:space="preserve"> </w:t>
      </w:r>
      <w:r w:rsidR="000D691F">
        <w:rPr>
          <w:rFonts w:ascii="Times New Roman" w:hAnsi="Times New Roman" w:cs="Times New Roman"/>
          <w:color w:val="FF0000"/>
        </w:rPr>
        <w:t>Here are 3 I want you to try:</w:t>
      </w:r>
    </w:p>
    <w:p w14:paraId="058CB498" w14:textId="165415F5" w:rsidR="00E1238E" w:rsidRDefault="000D691F" w:rsidP="007123FB">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t>
      </w:r>
      <w:r w:rsidR="00E1238E" w:rsidRPr="007123FB">
        <w:rPr>
          <w:rFonts w:ascii="Times New Roman" w:hAnsi="Times New Roman" w:cs="Times New Roman"/>
          <w:color w:val="FF0000"/>
        </w:rPr>
        <w:t>Play I spy</w:t>
      </w:r>
    </w:p>
    <w:p w14:paraId="32DB17C5" w14:textId="2497BCE5" w:rsidR="000D691F" w:rsidRDefault="000D691F" w:rsidP="007123FB">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-Guess my word/Hangman</w:t>
      </w:r>
    </w:p>
    <w:p w14:paraId="6C365FBA" w14:textId="694EC43E" w:rsidR="000D691F" w:rsidRDefault="000D691F" w:rsidP="007123FB">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-Sound/Tricky Word Hunt-pick one of your sounds or tricky words. Can you find it in one of your books? Every time you find it write down the word. Who can find the most.</w:t>
      </w:r>
    </w:p>
    <w:p w14:paraId="0DCB78E2" w14:textId="3D9A6E48" w:rsidR="002B7085" w:rsidRPr="007123FB" w:rsidRDefault="002B7085" w:rsidP="007123FB">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I also want you to revise the </w:t>
      </w:r>
      <w:proofErr w:type="spellStart"/>
      <w:r>
        <w:rPr>
          <w:rFonts w:ascii="Times New Roman" w:hAnsi="Times New Roman" w:cs="Times New Roman"/>
          <w:color w:val="FF0000"/>
        </w:rPr>
        <w:t>ch</w:t>
      </w:r>
      <w:proofErr w:type="spellEnd"/>
      <w:r>
        <w:rPr>
          <w:rFonts w:ascii="Times New Roman" w:hAnsi="Times New Roman" w:cs="Times New Roman"/>
          <w:color w:val="FF0000"/>
        </w:rPr>
        <w:t xml:space="preserve"> blend. I have included a worksheet for you to do.</w:t>
      </w:r>
    </w:p>
    <w:p w14:paraId="3F8FF512" w14:textId="77777777" w:rsidR="007123FB" w:rsidRPr="007123FB" w:rsidRDefault="007123FB" w:rsidP="007123FB">
      <w:pPr>
        <w:spacing w:after="0" w:line="240" w:lineRule="auto"/>
        <w:ind w:left="720"/>
        <w:contextualSpacing/>
        <w:rPr>
          <w:rFonts w:ascii="Times New Roman" w:hAnsi="Times New Roman" w:cs="Times New Roman"/>
        </w:rPr>
      </w:pPr>
    </w:p>
    <w:p w14:paraId="3FEFC41E" w14:textId="06A86428" w:rsidR="00D71A21" w:rsidRPr="004708F9" w:rsidRDefault="00D71A21" w:rsidP="00D71A21">
      <w:pPr>
        <w:pStyle w:val="ListParagraph"/>
        <w:numPr>
          <w:ilvl w:val="0"/>
          <w:numId w:val="1"/>
        </w:numPr>
        <w:spacing w:after="0" w:line="240" w:lineRule="auto"/>
        <w:rPr>
          <w:rFonts w:ascii="Times New Roman" w:eastAsia="Times New Roman" w:hAnsi="Times New Roman" w:cs="Times New Roman"/>
          <w:color w:val="FF0000"/>
          <w:sz w:val="24"/>
          <w:szCs w:val="24"/>
          <w:lang w:eastAsia="en-GB"/>
        </w:rPr>
      </w:pPr>
      <w:r w:rsidRPr="004708F9">
        <w:rPr>
          <w:rFonts w:ascii="Times New Roman" w:eastAsia="Times New Roman" w:hAnsi="Times New Roman" w:cs="Times New Roman"/>
          <w:color w:val="FF0000"/>
          <w:sz w:val="24"/>
          <w:szCs w:val="24"/>
          <w:lang w:eastAsia="en-GB"/>
        </w:rPr>
        <w:t>Visual literacy</w:t>
      </w:r>
      <w:r w:rsidR="004708F9">
        <w:rPr>
          <w:rFonts w:ascii="Times New Roman" w:eastAsia="Times New Roman" w:hAnsi="Times New Roman" w:cs="Times New Roman"/>
          <w:color w:val="FF0000"/>
          <w:sz w:val="24"/>
          <w:szCs w:val="24"/>
          <w:lang w:eastAsia="en-GB"/>
        </w:rPr>
        <w:t xml:space="preserve">: </w:t>
      </w:r>
      <w:r w:rsidRPr="004708F9">
        <w:rPr>
          <w:rFonts w:ascii="Times New Roman" w:eastAsia="Times New Roman" w:hAnsi="Times New Roman" w:cs="Times New Roman"/>
          <w:color w:val="FF0000"/>
          <w:sz w:val="24"/>
          <w:szCs w:val="24"/>
          <w:lang w:eastAsia="en-GB"/>
        </w:rPr>
        <w:t xml:space="preserve">It's important that we develop the visual literacy of children so that they learn to look at things critically and explore the messages and representations within visuals. In a world where we are bombarded with images, there has never been a more important time to foster visual perception and develop interpretation skills - showing children that often, all is not what it may seem! </w:t>
      </w:r>
      <w:r w:rsidR="004708F9">
        <w:rPr>
          <w:rFonts w:ascii="Times New Roman" w:eastAsia="Times New Roman" w:hAnsi="Times New Roman" w:cs="Times New Roman"/>
          <w:color w:val="FF0000"/>
          <w:sz w:val="24"/>
          <w:szCs w:val="24"/>
          <w:lang w:eastAsia="en-GB"/>
        </w:rPr>
        <w:t>Can you finish the two pictures attached? Let your imagination run wild.</w:t>
      </w:r>
    </w:p>
    <w:p w14:paraId="5DA4F3E4" w14:textId="77777777" w:rsidR="00D71A21" w:rsidRPr="00C376CF" w:rsidRDefault="00D71A21" w:rsidP="004708F9">
      <w:pPr>
        <w:spacing w:after="0" w:line="240" w:lineRule="auto"/>
        <w:ind w:left="360"/>
        <w:contextualSpacing/>
        <w:rPr>
          <w:rFonts w:ascii="Times New Roman" w:hAnsi="Times New Roman" w:cs="Times New Roman"/>
        </w:rPr>
      </w:pPr>
    </w:p>
    <w:p w14:paraId="7EAE398B" w14:textId="77777777" w:rsidR="00D71A21" w:rsidRPr="00F802D0" w:rsidRDefault="00D71A21" w:rsidP="00D71A21">
      <w:pPr>
        <w:tabs>
          <w:tab w:val="left" w:pos="1953"/>
        </w:tabs>
        <w:spacing w:after="0" w:line="240" w:lineRule="auto"/>
        <w:rPr>
          <w:rFonts w:asciiTheme="majorHAnsi" w:hAnsiTheme="majorHAnsi" w:cstheme="majorHAnsi"/>
          <w:color w:val="0070C0"/>
          <w:u w:val="single"/>
        </w:rPr>
      </w:pPr>
    </w:p>
    <w:p w14:paraId="7CE272EB" w14:textId="77777777" w:rsidR="00D71A21" w:rsidRDefault="00D71A21" w:rsidP="00D71A21">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165F9118" w14:textId="1CA6BD89" w:rsidR="00D71A21" w:rsidRDefault="002B7085" w:rsidP="00D71A21">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We are on our last couple of pages so for the next few weeks we will be revising different topics. This week we are going to revise money. I want you to make some coins to use in your café. Add prices to your menu and add up how much owe. Remember to use the coins we have learned-1c, 2c and 5c.</w:t>
      </w:r>
    </w:p>
    <w:p w14:paraId="43C1F807" w14:textId="42BFC9DA" w:rsidR="00BA54A6" w:rsidRPr="00F802D0" w:rsidRDefault="00BA54A6" w:rsidP="00D71A21">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 xml:space="preserve">I have also included a worksheet you can do too. You have to fill in the missing amounts of money. You can also do any pages in you Busy at Maths </w:t>
      </w:r>
      <w:proofErr w:type="spellStart"/>
      <w:r>
        <w:rPr>
          <w:rFonts w:ascii="Times New Roman" w:hAnsi="Times New Roman" w:cs="Times New Roman"/>
          <w:color w:val="2F5496" w:themeColor="accent1" w:themeShade="BF"/>
        </w:rPr>
        <w:t>homeowork</w:t>
      </w:r>
      <w:proofErr w:type="spellEnd"/>
      <w:r>
        <w:rPr>
          <w:rFonts w:ascii="Times New Roman" w:hAnsi="Times New Roman" w:cs="Times New Roman"/>
          <w:color w:val="2F5496" w:themeColor="accent1" w:themeShade="BF"/>
        </w:rPr>
        <w:t xml:space="preserve"> book if you want.</w:t>
      </w:r>
    </w:p>
    <w:p w14:paraId="4139B325" w14:textId="323467ED" w:rsidR="002B7085" w:rsidRDefault="00D71A21" w:rsidP="00D22969">
      <w:pPr>
        <w:numPr>
          <w:ilvl w:val="0"/>
          <w:numId w:val="2"/>
        </w:numPr>
        <w:contextualSpacing/>
        <w:rPr>
          <w:rFonts w:ascii="Times New Roman" w:hAnsi="Times New Roman" w:cs="Times New Roman"/>
          <w:color w:val="2F5496" w:themeColor="accent1" w:themeShade="BF"/>
        </w:rPr>
      </w:pPr>
      <w:r w:rsidRPr="002B7085">
        <w:rPr>
          <w:rFonts w:ascii="Times New Roman" w:hAnsi="Times New Roman" w:cs="Times New Roman"/>
          <w:color w:val="2F5496" w:themeColor="accent1" w:themeShade="BF"/>
        </w:rPr>
        <w:t>Pages 12</w:t>
      </w:r>
      <w:r w:rsidR="002B7085" w:rsidRPr="002B7085">
        <w:rPr>
          <w:rFonts w:ascii="Times New Roman" w:hAnsi="Times New Roman" w:cs="Times New Roman"/>
          <w:color w:val="2F5496" w:themeColor="accent1" w:themeShade="BF"/>
        </w:rPr>
        <w:t>2</w:t>
      </w:r>
      <w:r w:rsidR="002B7085">
        <w:rPr>
          <w:rFonts w:ascii="Times New Roman" w:hAnsi="Times New Roman" w:cs="Times New Roman"/>
          <w:color w:val="2F5496" w:themeColor="accent1" w:themeShade="BF"/>
        </w:rPr>
        <w:t>, 123, 124</w:t>
      </w:r>
      <w:r w:rsidRPr="002B7085">
        <w:rPr>
          <w:rFonts w:ascii="Times New Roman" w:hAnsi="Times New Roman" w:cs="Times New Roman"/>
          <w:color w:val="2F5496" w:themeColor="accent1" w:themeShade="BF"/>
        </w:rPr>
        <w:t xml:space="preserve">: </w:t>
      </w:r>
      <w:r w:rsidR="002B7085">
        <w:rPr>
          <w:rFonts w:ascii="Times New Roman" w:hAnsi="Times New Roman" w:cs="Times New Roman"/>
          <w:color w:val="2F5496" w:themeColor="accent1" w:themeShade="BF"/>
        </w:rPr>
        <w:t>Before, After, Between</w:t>
      </w:r>
    </w:p>
    <w:p w14:paraId="1F83C199" w14:textId="77777777" w:rsidR="00BA54A6" w:rsidRDefault="00BA54A6" w:rsidP="00BA54A6">
      <w:pPr>
        <w:ind w:left="720"/>
        <w:contextualSpacing/>
        <w:rPr>
          <w:rFonts w:ascii="Times New Roman" w:hAnsi="Times New Roman" w:cs="Times New Roman"/>
          <w:color w:val="2F5496" w:themeColor="accent1" w:themeShade="BF"/>
        </w:rPr>
      </w:pPr>
    </w:p>
    <w:p w14:paraId="2C86DDF3" w14:textId="7424651F" w:rsidR="002B7085" w:rsidRDefault="002B7085" w:rsidP="002B7085">
      <w:pPr>
        <w:ind w:left="360"/>
        <w:contextualSpacing/>
        <w:rPr>
          <w:rFonts w:ascii="Times New Roman" w:hAnsi="Times New Roman" w:cs="Times New Roman"/>
          <w:color w:val="2F5496" w:themeColor="accent1" w:themeShade="BF"/>
        </w:rPr>
      </w:pPr>
    </w:p>
    <w:p w14:paraId="33484E86" w14:textId="77777777" w:rsidR="00427342" w:rsidRPr="00F802D0" w:rsidRDefault="00427342" w:rsidP="002B7085">
      <w:pPr>
        <w:ind w:left="360"/>
        <w:contextualSpacing/>
        <w:rPr>
          <w:rFonts w:ascii="Times New Roman" w:hAnsi="Times New Roman" w:cs="Times New Roman"/>
          <w:color w:val="2F5496" w:themeColor="accent1" w:themeShade="BF"/>
        </w:rPr>
      </w:pPr>
    </w:p>
    <w:p w14:paraId="73625779" w14:textId="77777777" w:rsidR="00D71A21" w:rsidRPr="00F802D0" w:rsidRDefault="00D71A21" w:rsidP="00D71A21">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lastRenderedPageBreak/>
        <w:t>Gaeilge</w:t>
      </w:r>
      <w:proofErr w:type="spellEnd"/>
      <w:r w:rsidRPr="00F802D0">
        <w:rPr>
          <w:rFonts w:asciiTheme="majorHAnsi" w:hAnsiTheme="majorHAnsi" w:cstheme="majorHAnsi"/>
          <w:color w:val="00B050"/>
        </w:rPr>
        <w:t xml:space="preserve">:  </w:t>
      </w:r>
    </w:p>
    <w:p w14:paraId="1EC2A9D5" w14:textId="4F673F95" w:rsidR="00D71A21" w:rsidRPr="00427342" w:rsidRDefault="00D71A21" w:rsidP="00427342">
      <w:p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We are </w:t>
      </w:r>
      <w:r w:rsidR="00427342">
        <w:rPr>
          <w:rFonts w:asciiTheme="majorHAnsi" w:hAnsiTheme="majorHAnsi" w:cstheme="majorHAnsi"/>
          <w:color w:val="00B050"/>
        </w:rPr>
        <w:t xml:space="preserve">continuing to revise topics in </w:t>
      </w:r>
      <w:proofErr w:type="spellStart"/>
      <w:r w:rsidR="00427342">
        <w:rPr>
          <w:rFonts w:asciiTheme="majorHAnsi" w:hAnsiTheme="majorHAnsi" w:cstheme="majorHAnsi"/>
          <w:color w:val="00B050"/>
        </w:rPr>
        <w:t>Gaeilge</w:t>
      </w:r>
      <w:proofErr w:type="spellEnd"/>
      <w:r w:rsidR="00427342">
        <w:rPr>
          <w:rFonts w:asciiTheme="majorHAnsi" w:hAnsiTheme="majorHAnsi" w:cstheme="majorHAnsi"/>
          <w:color w:val="00B050"/>
        </w:rPr>
        <w:t>. This week we are dong Bia to link with our Aistear theme.</w:t>
      </w:r>
    </w:p>
    <w:p w14:paraId="092A4E25" w14:textId="511D7DD5" w:rsidR="00427342" w:rsidRDefault="00D71A21" w:rsidP="008A64A8">
      <w:pPr>
        <w:pStyle w:val="ListParagraph"/>
        <w:numPr>
          <w:ilvl w:val="0"/>
          <w:numId w:val="4"/>
        </w:num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This week I am including a link to a story from </w:t>
      </w:r>
      <w:proofErr w:type="spellStart"/>
      <w:r w:rsidRPr="00427342">
        <w:rPr>
          <w:rFonts w:asciiTheme="majorHAnsi" w:hAnsiTheme="majorHAnsi" w:cstheme="majorHAnsi"/>
          <w:color w:val="00B050"/>
        </w:rPr>
        <w:t>Seidean</w:t>
      </w:r>
      <w:proofErr w:type="spellEnd"/>
      <w:r w:rsidRPr="00427342">
        <w:rPr>
          <w:rFonts w:asciiTheme="majorHAnsi" w:hAnsiTheme="majorHAnsi" w:cstheme="majorHAnsi"/>
          <w:color w:val="00B050"/>
        </w:rPr>
        <w:t xml:space="preserve"> </w:t>
      </w:r>
      <w:proofErr w:type="spellStart"/>
      <w:r w:rsidRPr="00427342">
        <w:rPr>
          <w:rFonts w:asciiTheme="majorHAnsi" w:hAnsiTheme="majorHAnsi" w:cstheme="majorHAnsi"/>
          <w:color w:val="00B050"/>
        </w:rPr>
        <w:t>Sí</w:t>
      </w:r>
      <w:proofErr w:type="spellEnd"/>
      <w:r w:rsidRPr="00427342">
        <w:rPr>
          <w:rFonts w:asciiTheme="majorHAnsi" w:hAnsiTheme="majorHAnsi" w:cstheme="majorHAnsi"/>
          <w:color w:val="00B050"/>
        </w:rPr>
        <w:t>. You can listen to the story online</w:t>
      </w:r>
    </w:p>
    <w:p w14:paraId="73713ED9" w14:textId="1DFBF32A" w:rsidR="00427342" w:rsidRDefault="00427342" w:rsidP="00427342">
      <w:pPr>
        <w:pStyle w:val="ListParagraph"/>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fldChar w:fldCharType="begin"/>
      </w:r>
      <w:r>
        <w:rPr>
          <w:rFonts w:asciiTheme="majorHAnsi" w:hAnsiTheme="majorHAnsi" w:cstheme="majorHAnsi"/>
          <w:color w:val="00B050"/>
        </w:rPr>
        <w:instrText xml:space="preserve"> HYPERLINK "</w:instrText>
      </w:r>
      <w:r w:rsidRPr="00427342">
        <w:rPr>
          <w:rFonts w:asciiTheme="majorHAnsi" w:hAnsiTheme="majorHAnsi" w:cstheme="majorHAnsi"/>
          <w:color w:val="00B050"/>
        </w:rPr>
        <w:instrText>https://www.seideansi.ie/dep/files/munster/Cait_sa_chistin.html</w:instrText>
      </w:r>
      <w:r>
        <w:rPr>
          <w:rFonts w:asciiTheme="majorHAnsi" w:hAnsiTheme="majorHAnsi" w:cstheme="majorHAnsi"/>
          <w:color w:val="00B050"/>
        </w:rPr>
        <w:instrText xml:space="preserve">" </w:instrText>
      </w:r>
      <w:r>
        <w:rPr>
          <w:rFonts w:asciiTheme="majorHAnsi" w:hAnsiTheme="majorHAnsi" w:cstheme="majorHAnsi"/>
          <w:color w:val="00B050"/>
        </w:rPr>
        <w:fldChar w:fldCharType="separate"/>
      </w:r>
      <w:r w:rsidRPr="009A4B59">
        <w:rPr>
          <w:rStyle w:val="Hyperlink"/>
          <w:rFonts w:asciiTheme="majorHAnsi" w:hAnsiTheme="majorHAnsi" w:cstheme="majorHAnsi"/>
        </w:rPr>
        <w:t>https://www.seideansi.ie/dep/files/munster/Cait_sa_chistin.html</w:t>
      </w:r>
      <w:r>
        <w:rPr>
          <w:rFonts w:asciiTheme="majorHAnsi" w:hAnsiTheme="majorHAnsi" w:cstheme="majorHAnsi"/>
          <w:color w:val="00B050"/>
        </w:rPr>
        <w:fldChar w:fldCharType="end"/>
      </w:r>
      <w:r>
        <w:rPr>
          <w:rFonts w:asciiTheme="majorHAnsi" w:hAnsiTheme="majorHAnsi" w:cstheme="majorHAnsi"/>
          <w:color w:val="00B050"/>
        </w:rPr>
        <w:t xml:space="preserve"> </w:t>
      </w:r>
    </w:p>
    <w:p w14:paraId="3EC4712E" w14:textId="36108581" w:rsidR="00427342" w:rsidRDefault="00427342" w:rsidP="008A64A8">
      <w:pPr>
        <w:pStyle w:val="ListParagraph"/>
        <w:numPr>
          <w:ilvl w:val="0"/>
          <w:numId w:val="4"/>
        </w:num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Can you make a </w:t>
      </w:r>
      <w:proofErr w:type="spellStart"/>
      <w:r>
        <w:rPr>
          <w:rFonts w:asciiTheme="majorHAnsi" w:hAnsiTheme="majorHAnsi" w:cstheme="majorHAnsi"/>
          <w:color w:val="00B050"/>
        </w:rPr>
        <w:t>biachlár</w:t>
      </w:r>
      <w:proofErr w:type="spellEnd"/>
      <w:r>
        <w:rPr>
          <w:rFonts w:asciiTheme="majorHAnsi" w:hAnsiTheme="majorHAnsi" w:cstheme="majorHAnsi"/>
          <w:color w:val="00B050"/>
        </w:rPr>
        <w:t xml:space="preserve"> (menu) for your café? Use the word mat included to help you. When playing in you café you could </w:t>
      </w:r>
      <w:r w:rsidR="00DC0FB7">
        <w:rPr>
          <w:rFonts w:asciiTheme="majorHAnsi" w:hAnsiTheme="majorHAnsi" w:cstheme="majorHAnsi"/>
          <w:color w:val="00B050"/>
        </w:rPr>
        <w:t xml:space="preserve">try ordering as </w:t>
      </w:r>
      <w:proofErr w:type="spellStart"/>
      <w:r w:rsidR="00DC0FB7">
        <w:rPr>
          <w:rFonts w:asciiTheme="majorHAnsi" w:hAnsiTheme="majorHAnsi" w:cstheme="majorHAnsi"/>
          <w:color w:val="00B050"/>
        </w:rPr>
        <w:t>Gaeilge</w:t>
      </w:r>
      <w:proofErr w:type="spellEnd"/>
    </w:p>
    <w:p w14:paraId="32DE8253" w14:textId="621D72D7" w:rsidR="00DC0FB7" w:rsidRPr="00427342" w:rsidRDefault="00DC0FB7" w:rsidP="00DC0FB7">
      <w:pPr>
        <w:pStyle w:val="ListParagraph"/>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-Ba </w:t>
      </w:r>
      <w:proofErr w:type="spellStart"/>
      <w:r>
        <w:rPr>
          <w:rFonts w:asciiTheme="majorHAnsi" w:hAnsiTheme="majorHAnsi" w:cstheme="majorHAnsi"/>
          <w:color w:val="00B050"/>
        </w:rPr>
        <w:t>mahaith</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liom</w:t>
      </w:r>
      <w:proofErr w:type="spellEnd"/>
      <w:r>
        <w:rPr>
          <w:rFonts w:asciiTheme="majorHAnsi" w:hAnsiTheme="majorHAnsi" w:cstheme="majorHAnsi"/>
          <w:color w:val="00B050"/>
        </w:rPr>
        <w:t>….</w:t>
      </w:r>
    </w:p>
    <w:p w14:paraId="6C2D2D1D" w14:textId="77777777" w:rsidR="00D71A21" w:rsidRDefault="00D71A21" w:rsidP="00D71A21">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D71A21" w14:paraId="579481CE" w14:textId="77777777" w:rsidTr="009117E1">
        <w:tc>
          <w:tcPr>
            <w:tcW w:w="8522" w:type="dxa"/>
          </w:tcPr>
          <w:p w14:paraId="1C289BDC" w14:textId="77777777" w:rsidR="00D71A21" w:rsidRPr="001D27E6" w:rsidRDefault="00D71A21" w:rsidP="009117E1">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5CF0172B" w14:textId="77777777" w:rsidR="00D71A21" w:rsidRPr="009B5FA7" w:rsidRDefault="00D71A21"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5"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01B5BB12" w14:textId="77777777" w:rsidR="00D71A21" w:rsidRPr="009B5FA7" w:rsidRDefault="00D71A21"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33D64AFA" w14:textId="77777777" w:rsidR="00D71A21" w:rsidRPr="009B5FA7" w:rsidRDefault="00D71A21"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3F071D75" w14:textId="77777777" w:rsidR="00D71A21" w:rsidRPr="009B5FA7" w:rsidRDefault="00D71A21" w:rsidP="009117E1">
            <w:pPr>
              <w:numPr>
                <w:ilvl w:val="0"/>
                <w:numId w:val="3"/>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0F01EAAC" w14:textId="77777777" w:rsidR="00D71A21" w:rsidRDefault="00D71A21" w:rsidP="009117E1">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774493F3" w14:textId="77777777" w:rsidR="00D71A21" w:rsidRDefault="00D71A21" w:rsidP="00D71A21">
      <w:pPr>
        <w:widowControl w:val="0"/>
        <w:tabs>
          <w:tab w:val="left" w:pos="1953"/>
        </w:tabs>
        <w:spacing w:after="0" w:line="240" w:lineRule="auto"/>
        <w:rPr>
          <w:rFonts w:asciiTheme="majorHAnsi" w:hAnsiTheme="majorHAnsi" w:cstheme="majorHAnsi"/>
          <w:color w:val="7030A0"/>
          <w:u w:val="single"/>
        </w:rPr>
      </w:pPr>
    </w:p>
    <w:p w14:paraId="1CECC27F" w14:textId="77777777" w:rsidR="00D71A21" w:rsidRPr="003A20F6" w:rsidRDefault="00D71A21" w:rsidP="00D71A21">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18A4493C" w14:textId="55004821" w:rsidR="00D71A21" w:rsidRDefault="00A9682A" w:rsidP="00D71A2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One of my favourite things to do when the weather is nice is to go somewhere nice and play. Can you think of anywhere you like to go? Maybe you like to go to the park and ride your bike or maybe you have a favourite playground. Some people might like doing to the beach and splashing in the waves or going to the forest and climbing through the trees. Can you think of different ways we can keep these areas safe and clean? What do you need to have there? Do you need bins for the rubbish? Or maybe a gate to stop little children running out? What about a lifeguard at the beach or signs in the forest so you don’t get lost?</w:t>
      </w:r>
    </w:p>
    <w:p w14:paraId="06DC0C7C" w14:textId="53368510" w:rsidR="00A9682A" w:rsidRDefault="00A9682A" w:rsidP="00D71A2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I want you to design a playground. Think of all the fun things you would like to have in it, as well as things that will help keep it safe and clean.</w:t>
      </w:r>
    </w:p>
    <w:p w14:paraId="719A4781" w14:textId="77777777" w:rsidR="00D71A21" w:rsidRPr="00F802D0" w:rsidRDefault="00D71A21" w:rsidP="00D71A21">
      <w:pPr>
        <w:tabs>
          <w:tab w:val="left" w:pos="1953"/>
        </w:tabs>
        <w:spacing w:after="0" w:line="240" w:lineRule="auto"/>
        <w:rPr>
          <w:rFonts w:asciiTheme="majorHAnsi" w:hAnsiTheme="majorHAnsi" w:cstheme="majorHAnsi"/>
          <w:color w:val="00B050"/>
        </w:rPr>
      </w:pPr>
      <w:r>
        <w:rPr>
          <w:rFonts w:asciiTheme="majorHAnsi" w:hAnsiTheme="majorHAnsi" w:cstheme="majorHAnsi"/>
          <w:color w:val="7030A0"/>
        </w:rPr>
        <w:t>Project: Keep working on your project. Remember you can add in anything you want.</w:t>
      </w:r>
    </w:p>
    <w:p w14:paraId="46B60F5B" w14:textId="77777777" w:rsidR="00D71A21" w:rsidRDefault="00D71A21" w:rsidP="00D71A21">
      <w:pPr>
        <w:contextualSpacing/>
        <w:rPr>
          <w:rFonts w:ascii="Times New Roman" w:hAnsi="Times New Roman" w:cs="Times New Roman"/>
          <w:color w:val="7030A0"/>
        </w:rPr>
      </w:pPr>
    </w:p>
    <w:p w14:paraId="5177FAB0" w14:textId="77777777" w:rsidR="00D71A21" w:rsidRDefault="00D71A21" w:rsidP="00D71A21">
      <w:pPr>
        <w:contextualSpacing/>
        <w:rPr>
          <w:rFonts w:ascii="Times New Roman" w:hAnsi="Times New Roman" w:cs="Times New Roman"/>
          <w:color w:val="7030A0"/>
        </w:rPr>
      </w:pPr>
    </w:p>
    <w:p w14:paraId="02D9099C" w14:textId="77777777" w:rsidR="00D71A21" w:rsidRPr="00F802D0" w:rsidRDefault="00D71A21" w:rsidP="00D71A21">
      <w:pPr>
        <w:contextualSpacing/>
        <w:rPr>
          <w:rFonts w:ascii="Times New Roman" w:hAnsi="Times New Roman" w:cs="Times New Roman"/>
          <w:color w:val="7030A0"/>
        </w:rPr>
      </w:pPr>
    </w:p>
    <w:p w14:paraId="5B5246B7" w14:textId="77777777" w:rsidR="00D71A21" w:rsidRDefault="00D71A21" w:rsidP="00D71A21">
      <w:pPr>
        <w:pStyle w:val="ListParagraph"/>
        <w:ind w:left="1440"/>
      </w:pPr>
    </w:p>
    <w:p w14:paraId="7E6FB84A" w14:textId="77777777" w:rsidR="00D71A21" w:rsidRPr="00EE4BA9" w:rsidRDefault="00D71A21" w:rsidP="00D71A21">
      <w:pPr>
        <w:rPr>
          <w:rFonts w:ascii="Go with the flow" w:hAnsi="Go with the flow"/>
          <w:sz w:val="96"/>
          <w:szCs w:val="96"/>
        </w:rPr>
      </w:pPr>
    </w:p>
    <w:p w14:paraId="1EFDEF9D" w14:textId="77777777" w:rsidR="00D71A21" w:rsidRDefault="00D71A21" w:rsidP="00D71A21"/>
    <w:p w14:paraId="0EDE0FE9" w14:textId="77777777" w:rsidR="00D71A21" w:rsidRDefault="00D71A21" w:rsidP="00D71A21"/>
    <w:p w14:paraId="7815281F" w14:textId="77777777" w:rsidR="00D71A21" w:rsidRDefault="00D71A21" w:rsidP="00D71A21"/>
    <w:p w14:paraId="5EB11C3B" w14:textId="77777777" w:rsidR="00D71A21" w:rsidRDefault="00D71A21" w:rsidP="00D71A21"/>
    <w:p w14:paraId="4B94DDB9" w14:textId="77777777" w:rsidR="00D71A21" w:rsidRDefault="00D71A21" w:rsidP="00D71A21"/>
    <w:p w14:paraId="290AD754" w14:textId="77777777" w:rsidR="00D71A21" w:rsidRDefault="00D71A21" w:rsidP="00D71A21"/>
    <w:p w14:paraId="1FF3722E" w14:textId="77777777" w:rsidR="00D71A21" w:rsidRDefault="00D71A21" w:rsidP="00D71A21"/>
    <w:p w14:paraId="59701F2F" w14:textId="30B5E970" w:rsidR="00D71A21" w:rsidRDefault="004708F9" w:rsidP="00D71A21">
      <w:r w:rsidRPr="004708F9">
        <w:lastRenderedPageBreak/>
        <w:drawing>
          <wp:inline distT="0" distB="0" distL="0" distR="0" wp14:anchorId="4B049095" wp14:editId="412B2EF9">
            <wp:extent cx="5731510" cy="4036060"/>
            <wp:effectExtent l="0" t="0" r="0" b="2540"/>
            <wp:docPr id="1" name="Picture 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036060"/>
                    </a:xfrm>
                    <a:prstGeom prst="rect">
                      <a:avLst/>
                    </a:prstGeom>
                  </pic:spPr>
                </pic:pic>
              </a:graphicData>
            </a:graphic>
          </wp:inline>
        </w:drawing>
      </w:r>
    </w:p>
    <w:p w14:paraId="4DC94581" w14:textId="2B27D867" w:rsidR="004708F9" w:rsidRDefault="004708F9" w:rsidP="00D71A21">
      <w:r w:rsidRPr="004708F9">
        <w:drawing>
          <wp:inline distT="0" distB="0" distL="0" distR="0" wp14:anchorId="0749AC8B" wp14:editId="4E8DA60B">
            <wp:extent cx="5731510" cy="3989070"/>
            <wp:effectExtent l="0" t="0" r="0" b="0"/>
            <wp:docPr id="5" name="Picture 5"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989070"/>
                    </a:xfrm>
                    <a:prstGeom prst="rect">
                      <a:avLst/>
                    </a:prstGeom>
                  </pic:spPr>
                </pic:pic>
              </a:graphicData>
            </a:graphic>
          </wp:inline>
        </w:drawing>
      </w:r>
    </w:p>
    <w:p w14:paraId="32A5AA2E" w14:textId="2A2585EE" w:rsidR="004708F9" w:rsidRDefault="004708F9" w:rsidP="00D71A21"/>
    <w:p w14:paraId="7C8FD7EB" w14:textId="355B581E" w:rsidR="004708F9" w:rsidRDefault="004708F9" w:rsidP="00D71A21"/>
    <w:p w14:paraId="0C505995" w14:textId="5B4E1A8B" w:rsidR="004708F9" w:rsidRDefault="004708F9" w:rsidP="00D71A21">
      <w:r w:rsidRPr="004708F9">
        <w:lastRenderedPageBreak/>
        <w:drawing>
          <wp:anchor distT="0" distB="0" distL="114300" distR="114300" simplePos="0" relativeHeight="251660288" behindDoc="0" locked="0" layoutInCell="1" allowOverlap="1" wp14:anchorId="5E5D2CC6" wp14:editId="35FD8B8C">
            <wp:simplePos x="0" y="0"/>
            <wp:positionH relativeFrom="column">
              <wp:posOffset>-444500</wp:posOffset>
            </wp:positionH>
            <wp:positionV relativeFrom="paragraph">
              <wp:posOffset>0</wp:posOffset>
            </wp:positionV>
            <wp:extent cx="6540500" cy="9398000"/>
            <wp:effectExtent l="0" t="0" r="0" b="0"/>
            <wp:wrapSquare wrapText="bothSides"/>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540500" cy="9398000"/>
                    </a:xfrm>
                    <a:prstGeom prst="rect">
                      <a:avLst/>
                    </a:prstGeom>
                  </pic:spPr>
                </pic:pic>
              </a:graphicData>
            </a:graphic>
            <wp14:sizeRelH relativeFrom="page">
              <wp14:pctWidth>0</wp14:pctWidth>
            </wp14:sizeRelH>
            <wp14:sizeRelV relativeFrom="page">
              <wp14:pctHeight>0</wp14:pctHeight>
            </wp14:sizeRelV>
          </wp:anchor>
        </w:drawing>
      </w:r>
    </w:p>
    <w:p w14:paraId="3D692B10" w14:textId="330187B7" w:rsidR="00D71A21" w:rsidRDefault="004708F9" w:rsidP="00D71A21">
      <w:r w:rsidRPr="004708F9">
        <w:lastRenderedPageBreak/>
        <w:drawing>
          <wp:anchor distT="0" distB="0" distL="114300" distR="114300" simplePos="0" relativeHeight="251661312" behindDoc="0" locked="0" layoutInCell="1" allowOverlap="1" wp14:anchorId="401EC0BD" wp14:editId="2366DEAC">
            <wp:simplePos x="0" y="0"/>
            <wp:positionH relativeFrom="column">
              <wp:posOffset>-330200</wp:posOffset>
            </wp:positionH>
            <wp:positionV relativeFrom="paragraph">
              <wp:posOffset>0</wp:posOffset>
            </wp:positionV>
            <wp:extent cx="6426200" cy="9398000"/>
            <wp:effectExtent l="0" t="0" r="0" b="0"/>
            <wp:wrapSquare wrapText="bothSides"/>
            <wp:docPr id="7" name="Picture 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426200" cy="9398000"/>
                    </a:xfrm>
                    <a:prstGeom prst="rect">
                      <a:avLst/>
                    </a:prstGeom>
                  </pic:spPr>
                </pic:pic>
              </a:graphicData>
            </a:graphic>
            <wp14:sizeRelH relativeFrom="page">
              <wp14:pctWidth>0</wp14:pctWidth>
            </wp14:sizeRelH>
            <wp14:sizeRelV relativeFrom="page">
              <wp14:pctHeight>0</wp14:pctHeight>
            </wp14:sizeRelV>
          </wp:anchor>
        </w:drawing>
      </w:r>
    </w:p>
    <w:p w14:paraId="06A5C840" w14:textId="025E5797" w:rsidR="00D71A21" w:rsidRDefault="002B7085" w:rsidP="00D71A21">
      <w:r w:rsidRPr="002B7085">
        <w:lastRenderedPageBreak/>
        <w:drawing>
          <wp:anchor distT="0" distB="0" distL="114300" distR="114300" simplePos="0" relativeHeight="251662336" behindDoc="0" locked="0" layoutInCell="1" allowOverlap="1" wp14:anchorId="405E2052" wp14:editId="751914CB">
            <wp:simplePos x="0" y="0"/>
            <wp:positionH relativeFrom="column">
              <wp:posOffset>-1802765</wp:posOffset>
            </wp:positionH>
            <wp:positionV relativeFrom="paragraph">
              <wp:posOffset>1536700</wp:posOffset>
            </wp:positionV>
            <wp:extent cx="9422130" cy="6348730"/>
            <wp:effectExtent l="0" t="0" r="1270" b="1270"/>
            <wp:wrapSquare wrapText="bothSides"/>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rot="16200000">
                      <a:off x="0" y="0"/>
                      <a:ext cx="9422130" cy="6348730"/>
                    </a:xfrm>
                    <a:prstGeom prst="rect">
                      <a:avLst/>
                    </a:prstGeom>
                  </pic:spPr>
                </pic:pic>
              </a:graphicData>
            </a:graphic>
            <wp14:sizeRelH relativeFrom="page">
              <wp14:pctWidth>0</wp14:pctWidth>
            </wp14:sizeRelH>
            <wp14:sizeRelV relativeFrom="page">
              <wp14:pctHeight>0</wp14:pctHeight>
            </wp14:sizeRelV>
          </wp:anchor>
        </w:drawing>
      </w:r>
    </w:p>
    <w:p w14:paraId="21000503" w14:textId="78353E55" w:rsidR="00D71A21" w:rsidRDefault="00BA54A6" w:rsidP="00D71A21">
      <w:r w:rsidRPr="00BA54A6">
        <w:lastRenderedPageBreak/>
        <w:drawing>
          <wp:anchor distT="0" distB="0" distL="114300" distR="114300" simplePos="0" relativeHeight="251663360" behindDoc="0" locked="0" layoutInCell="1" allowOverlap="1" wp14:anchorId="403FEA7F" wp14:editId="37E31030">
            <wp:simplePos x="0" y="0"/>
            <wp:positionH relativeFrom="column">
              <wp:posOffset>-279400</wp:posOffset>
            </wp:positionH>
            <wp:positionV relativeFrom="paragraph">
              <wp:posOffset>4445</wp:posOffset>
            </wp:positionV>
            <wp:extent cx="4649470" cy="3314700"/>
            <wp:effectExtent l="0" t="0" r="0" b="0"/>
            <wp:wrapSquare wrapText="bothSides"/>
            <wp:docPr id="9" name="Picture 9"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49470" cy="3314700"/>
                    </a:xfrm>
                    <a:prstGeom prst="rect">
                      <a:avLst/>
                    </a:prstGeom>
                  </pic:spPr>
                </pic:pic>
              </a:graphicData>
            </a:graphic>
            <wp14:sizeRelH relativeFrom="page">
              <wp14:pctWidth>0</wp14:pctWidth>
            </wp14:sizeRelH>
            <wp14:sizeRelV relativeFrom="page">
              <wp14:pctHeight>0</wp14:pctHeight>
            </wp14:sizeRelV>
          </wp:anchor>
        </w:drawing>
      </w:r>
    </w:p>
    <w:p w14:paraId="3BCA88B2" w14:textId="1A0A9E13" w:rsidR="00D71A21" w:rsidRDefault="00D71A21" w:rsidP="00D71A21"/>
    <w:p w14:paraId="1F901ED0" w14:textId="0AA4661E" w:rsidR="00A656D8" w:rsidRDefault="00A9682A"/>
    <w:p w14:paraId="1B1DCB42" w14:textId="3EF161D7" w:rsidR="00BA54A6" w:rsidRDefault="00BA54A6"/>
    <w:p w14:paraId="4D4343DB" w14:textId="7FB592FD" w:rsidR="00BA54A6" w:rsidRDefault="00BA54A6"/>
    <w:p w14:paraId="10CEFB11" w14:textId="32916731" w:rsidR="00BA54A6" w:rsidRDefault="00BA54A6"/>
    <w:p w14:paraId="7B4E9DA7" w14:textId="3D818C05" w:rsidR="00BA54A6" w:rsidRDefault="00BA54A6"/>
    <w:p w14:paraId="1B4826F8" w14:textId="5EF0A3AD" w:rsidR="00BA54A6" w:rsidRDefault="00BA54A6"/>
    <w:p w14:paraId="6BFB7AA2" w14:textId="4BCA4BFC" w:rsidR="00BA54A6" w:rsidRDefault="00BA54A6"/>
    <w:p w14:paraId="74360775" w14:textId="13E6FCB6" w:rsidR="00BA54A6" w:rsidRDefault="00BA54A6"/>
    <w:p w14:paraId="57D4FAC6" w14:textId="41DD258B" w:rsidR="00BA54A6" w:rsidRDefault="00BA54A6"/>
    <w:p w14:paraId="032A8679" w14:textId="41B9371B" w:rsidR="00BA54A6" w:rsidRDefault="00BA54A6">
      <w:r w:rsidRPr="00BA54A6">
        <w:drawing>
          <wp:anchor distT="0" distB="0" distL="114300" distR="114300" simplePos="0" relativeHeight="251664384" behindDoc="0" locked="0" layoutInCell="1" allowOverlap="1" wp14:anchorId="350B46C3" wp14:editId="209FE49F">
            <wp:simplePos x="0" y="0"/>
            <wp:positionH relativeFrom="column">
              <wp:posOffset>-279400</wp:posOffset>
            </wp:positionH>
            <wp:positionV relativeFrom="paragraph">
              <wp:posOffset>177165</wp:posOffset>
            </wp:positionV>
            <wp:extent cx="4343400" cy="2985770"/>
            <wp:effectExtent l="0" t="0" r="0" b="0"/>
            <wp:wrapSquare wrapText="bothSides"/>
            <wp:docPr id="10" name="Picture 10"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3400" cy="2985770"/>
                    </a:xfrm>
                    <a:prstGeom prst="rect">
                      <a:avLst/>
                    </a:prstGeom>
                  </pic:spPr>
                </pic:pic>
              </a:graphicData>
            </a:graphic>
            <wp14:sizeRelH relativeFrom="page">
              <wp14:pctWidth>0</wp14:pctWidth>
            </wp14:sizeRelH>
            <wp14:sizeRelV relativeFrom="page">
              <wp14:pctHeight>0</wp14:pctHeight>
            </wp14:sizeRelV>
          </wp:anchor>
        </w:drawing>
      </w:r>
    </w:p>
    <w:p w14:paraId="65795CE6" w14:textId="73FB8561" w:rsidR="00BA54A6" w:rsidRDefault="00BA54A6"/>
    <w:p w14:paraId="6F95232A" w14:textId="151D92B6" w:rsidR="00BA54A6" w:rsidRDefault="00BA54A6"/>
    <w:p w14:paraId="202CD1E5" w14:textId="77C3DAD1" w:rsidR="00BA54A6" w:rsidRDefault="00BA54A6"/>
    <w:p w14:paraId="63A4FACB" w14:textId="3270625D" w:rsidR="00BA54A6" w:rsidRDefault="00BA54A6"/>
    <w:p w14:paraId="07CCDEB8" w14:textId="250153FC" w:rsidR="00BA54A6" w:rsidRDefault="00BA54A6"/>
    <w:p w14:paraId="751E149D" w14:textId="2D3D9572" w:rsidR="00BA54A6" w:rsidRDefault="00BA54A6"/>
    <w:p w14:paraId="769ECDBC" w14:textId="67C38FA3" w:rsidR="00BA54A6" w:rsidRDefault="00BA54A6"/>
    <w:p w14:paraId="67771EE6" w14:textId="28078AB6" w:rsidR="00BA54A6" w:rsidRDefault="00BA54A6"/>
    <w:p w14:paraId="149F6598" w14:textId="674258C9" w:rsidR="00BA54A6" w:rsidRDefault="00BA54A6"/>
    <w:p w14:paraId="768A6A10" w14:textId="4B8F649D" w:rsidR="00BA54A6" w:rsidRDefault="00BA54A6">
      <w:r w:rsidRPr="00BA54A6">
        <w:drawing>
          <wp:anchor distT="0" distB="0" distL="114300" distR="114300" simplePos="0" relativeHeight="251665408" behindDoc="0" locked="0" layoutInCell="1" allowOverlap="1" wp14:anchorId="21E00094" wp14:editId="34654E12">
            <wp:simplePos x="0" y="0"/>
            <wp:positionH relativeFrom="column">
              <wp:posOffset>-203200</wp:posOffset>
            </wp:positionH>
            <wp:positionV relativeFrom="paragraph">
              <wp:posOffset>275590</wp:posOffset>
            </wp:positionV>
            <wp:extent cx="4267200" cy="2870200"/>
            <wp:effectExtent l="0" t="0" r="0" b="0"/>
            <wp:wrapSquare wrapText="bothSides"/>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67200" cy="2870200"/>
                    </a:xfrm>
                    <a:prstGeom prst="rect">
                      <a:avLst/>
                    </a:prstGeom>
                  </pic:spPr>
                </pic:pic>
              </a:graphicData>
            </a:graphic>
            <wp14:sizeRelH relativeFrom="page">
              <wp14:pctWidth>0</wp14:pctWidth>
            </wp14:sizeRelH>
            <wp14:sizeRelV relativeFrom="page">
              <wp14:pctHeight>0</wp14:pctHeight>
            </wp14:sizeRelV>
          </wp:anchor>
        </w:drawing>
      </w:r>
    </w:p>
    <w:p w14:paraId="119ED471" w14:textId="24C52F3D" w:rsidR="00BA54A6" w:rsidRDefault="00BA54A6"/>
    <w:p w14:paraId="20FDE5A3" w14:textId="5C47DA52" w:rsidR="00BA54A6" w:rsidRDefault="00BA54A6"/>
    <w:sectPr w:rsidR="00BA54A6" w:rsidSect="001F4E96">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 with the flow">
    <w:altName w:val="Calibri"/>
    <w:panose1 w:val="020B060402020202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537612"/>
    <w:multiLevelType w:val="hybridMultilevel"/>
    <w:tmpl w:val="C298C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0AE1827"/>
    <w:multiLevelType w:val="multilevel"/>
    <w:tmpl w:val="B068F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4"/>
  </w:num>
  <w:num w:numId="5">
    <w:abstractNumId w:val="2"/>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A21"/>
    <w:rsid w:val="000D691F"/>
    <w:rsid w:val="00207C67"/>
    <w:rsid w:val="002B7085"/>
    <w:rsid w:val="00427342"/>
    <w:rsid w:val="004708F9"/>
    <w:rsid w:val="007123FB"/>
    <w:rsid w:val="00A9682A"/>
    <w:rsid w:val="00BA54A6"/>
    <w:rsid w:val="00D71A21"/>
    <w:rsid w:val="00DC0FB7"/>
    <w:rsid w:val="00E1238E"/>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2EBBB"/>
  <w15:chartTrackingRefBased/>
  <w15:docId w15:val="{B96F9533-E2C1-084A-B2A3-26F655599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1A21"/>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71A21"/>
    <w:rPr>
      <w:color w:val="0563C1" w:themeColor="hyperlink"/>
      <w:u w:val="single"/>
    </w:rPr>
  </w:style>
  <w:style w:type="character" w:customStyle="1" w:styleId="apple-converted-space">
    <w:name w:val="apple-converted-space"/>
    <w:basedOn w:val="DefaultParagraphFont"/>
    <w:rsid w:val="00D71A21"/>
  </w:style>
  <w:style w:type="paragraph" w:styleId="ListParagraph">
    <w:name w:val="List Paragraph"/>
    <w:basedOn w:val="Normal"/>
    <w:uiPriority w:val="34"/>
    <w:qFormat/>
    <w:rsid w:val="00D71A21"/>
    <w:pPr>
      <w:ind w:left="720"/>
      <w:contextualSpacing/>
    </w:pPr>
  </w:style>
  <w:style w:type="character" w:styleId="Strong">
    <w:name w:val="Strong"/>
    <w:basedOn w:val="DefaultParagraphFont"/>
    <w:uiPriority w:val="22"/>
    <w:qFormat/>
    <w:rsid w:val="00D71A21"/>
    <w:rPr>
      <w:b/>
      <w:bCs/>
    </w:rPr>
  </w:style>
  <w:style w:type="table" w:styleId="TableGrid">
    <w:name w:val="Table Grid"/>
    <w:basedOn w:val="TableNormal"/>
    <w:uiPriority w:val="59"/>
    <w:rsid w:val="00D71A21"/>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71A21"/>
    <w:rPr>
      <w:i/>
      <w:iCs/>
    </w:rPr>
  </w:style>
  <w:style w:type="paragraph" w:styleId="NormalWeb">
    <w:name w:val="Normal (Web)"/>
    <w:basedOn w:val="Normal"/>
    <w:uiPriority w:val="99"/>
    <w:semiHidden/>
    <w:unhideWhenUsed/>
    <w:rsid w:val="00D71A2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D71A21"/>
    <w:rPr>
      <w:color w:val="954F72" w:themeColor="followedHyperlink"/>
      <w:u w:val="single"/>
    </w:rPr>
  </w:style>
  <w:style w:type="character" w:styleId="UnresolvedMention">
    <w:name w:val="Unresolved Mention"/>
    <w:basedOn w:val="DefaultParagraphFont"/>
    <w:uiPriority w:val="99"/>
    <w:semiHidden/>
    <w:unhideWhenUsed/>
    <w:rsid w:val="00427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292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7</Pages>
  <Words>694</Words>
  <Characters>3961</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5</cp:revision>
  <dcterms:created xsi:type="dcterms:W3CDTF">2020-05-18T12:12:00Z</dcterms:created>
  <dcterms:modified xsi:type="dcterms:W3CDTF">2020-05-20T09:45:00Z</dcterms:modified>
</cp:coreProperties>
</file>