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78E" w:rsidRDefault="0029378E" w:rsidP="0029378E">
      <w:pPr>
        <w:rPr>
          <w:rFonts w:asciiTheme="majorHAnsi" w:hAnsiTheme="majorHAnsi" w:cstheme="majorHAnsi"/>
          <w:color w:val="FF0000"/>
          <w:sz w:val="28"/>
          <w:szCs w:val="28"/>
          <w:u w:val="single"/>
        </w:rPr>
      </w:pPr>
      <w:r>
        <w:rPr>
          <w:rFonts w:asciiTheme="majorHAnsi" w:hAnsiTheme="majorHAnsi" w:cstheme="majorHAnsi"/>
          <w:color w:val="FF0000"/>
          <w:sz w:val="28"/>
          <w:szCs w:val="28"/>
          <w:u w:val="single"/>
        </w:rPr>
        <w:t>Tuesday 5</w:t>
      </w:r>
      <w:r w:rsidRPr="0029378E">
        <w:rPr>
          <w:rFonts w:asciiTheme="majorHAnsi" w:hAnsiTheme="majorHAnsi" w:cstheme="majorHAnsi"/>
          <w:color w:val="FF0000"/>
          <w:sz w:val="28"/>
          <w:szCs w:val="28"/>
          <w:u w:val="single"/>
          <w:vertAlign w:val="superscript"/>
        </w:rPr>
        <w:t>th</w:t>
      </w:r>
      <w:r>
        <w:rPr>
          <w:rFonts w:asciiTheme="majorHAnsi" w:hAnsiTheme="majorHAnsi" w:cstheme="majorHAnsi"/>
          <w:color w:val="FF0000"/>
          <w:sz w:val="28"/>
          <w:szCs w:val="28"/>
          <w:u w:val="single"/>
        </w:rPr>
        <w:t xml:space="preserve"> April- Friday 8</w:t>
      </w:r>
      <w:r w:rsidRPr="0029378E">
        <w:rPr>
          <w:rFonts w:asciiTheme="majorHAnsi" w:hAnsiTheme="majorHAnsi" w:cstheme="majorHAnsi"/>
          <w:color w:val="FF0000"/>
          <w:sz w:val="28"/>
          <w:szCs w:val="28"/>
          <w:u w:val="single"/>
          <w:vertAlign w:val="superscript"/>
        </w:rPr>
        <w:t>th</w:t>
      </w:r>
      <w:r>
        <w:rPr>
          <w:rFonts w:asciiTheme="majorHAnsi" w:hAnsiTheme="majorHAnsi" w:cstheme="majorHAnsi"/>
          <w:color w:val="FF0000"/>
          <w:sz w:val="28"/>
          <w:szCs w:val="28"/>
          <w:u w:val="single"/>
        </w:rPr>
        <w:t xml:space="preserve"> April </w:t>
      </w:r>
    </w:p>
    <w:p w:rsidR="00E60115" w:rsidRPr="00E60115" w:rsidRDefault="00E60115" w:rsidP="0029378E">
      <w:pPr>
        <w:rPr>
          <w:rFonts w:asciiTheme="majorHAnsi" w:hAnsiTheme="majorHAnsi" w:cstheme="majorHAnsi"/>
          <w:color w:val="FF0000"/>
          <w:sz w:val="28"/>
          <w:szCs w:val="28"/>
          <w:u w:val="single"/>
        </w:rPr>
      </w:pPr>
    </w:p>
    <w:p w:rsidR="0029378E" w:rsidRPr="00AD6363" w:rsidRDefault="006315B7" w:rsidP="0029378E">
      <w:pPr>
        <w:rPr>
          <w:rFonts w:asciiTheme="majorHAnsi" w:hAnsiTheme="majorHAnsi" w:cstheme="majorHAnsi"/>
          <w:sz w:val="28"/>
          <w:szCs w:val="28"/>
          <w:u w:val="single"/>
        </w:rPr>
      </w:pPr>
      <w:r w:rsidRPr="006315B7">
        <w:rPr>
          <w:rFonts w:asciiTheme="majorHAnsi" w:hAnsiTheme="majorHAnsi" w:cstheme="majorHAnsi"/>
          <w:noProof/>
          <w:sz w:val="28"/>
          <w:szCs w:val="28"/>
          <w:lang w:eastAsia="en-IE"/>
        </w:rPr>
        <w:pict>
          <v:shapetype id="_x0000_t202" coordsize="21600,21600" o:spt="202" path="m,l,21600r21600,l21600,xe">
            <v:stroke joinstyle="miter"/>
            <v:path gradientshapeok="t" o:connecttype="rect"/>
          </v:shapetype>
          <v:shape id="Text Box 2" o:spid="_x0000_s1026" type="#_x0000_t202" style="position:absolute;margin-left:122.25pt;margin-top:2.8pt;width:213.75pt;height:107.8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">
            <v:textbox>
              <w:txbxContent>
                <w:p w:rsidR="0029378E" w:rsidRPr="0086168E" w:rsidRDefault="0029378E" w:rsidP="0029378E">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29378E" w:rsidRDefault="0029378E" w:rsidP="0029378E">
                  <w:pPr>
                    <w:pStyle w:val="ListParagraph"/>
                    <w:numPr>
                      <w:ilvl w:val="0"/>
                      <w:numId w:val="2"/>
                    </w:numPr>
                    <w:rPr>
                      <w:rFonts w:asciiTheme="majorHAnsi" w:hAnsiTheme="majorHAnsi" w:cstheme="majorHAnsi"/>
                      <w:color w:val="FF0000"/>
                    </w:rPr>
                  </w:pPr>
                  <w:r>
                    <w:rPr>
                      <w:rFonts w:asciiTheme="majorHAnsi" w:hAnsiTheme="majorHAnsi" w:cstheme="majorHAnsi"/>
                      <w:color w:val="FF0000"/>
                    </w:rPr>
                    <w:t xml:space="preserve">Spellings: Jolly Grammar pg.60 </w:t>
                  </w:r>
                  <w:r w:rsidRPr="00A370DA">
                    <w:rPr>
                      <w:rFonts w:asciiTheme="majorHAnsi" w:hAnsiTheme="majorHAnsi" w:cstheme="majorHAnsi"/>
                      <w:color w:val="FF0000"/>
                    </w:rPr>
                    <w:t>and complete activity page</w:t>
                  </w:r>
                </w:p>
                <w:p w:rsidR="0029378E" w:rsidRPr="00A370DA" w:rsidRDefault="0029378E" w:rsidP="0029378E">
                  <w:pPr>
                    <w:pStyle w:val="ListParagraph"/>
                    <w:numPr>
                      <w:ilvl w:val="0"/>
                      <w:numId w:val="2"/>
                    </w:numPr>
                    <w:spacing w:after="0" w:line="240" w:lineRule="auto"/>
                    <w:rPr>
                      <w:rFonts w:asciiTheme="majorHAnsi" w:hAnsiTheme="majorHAnsi" w:cstheme="majorHAnsi"/>
                      <w:color w:val="00B050"/>
                    </w:rPr>
                  </w:pPr>
                  <w:proofErr w:type="spellStart"/>
                  <w:r w:rsidRPr="00A370DA">
                    <w:rPr>
                      <w:rFonts w:asciiTheme="majorHAnsi" w:hAnsiTheme="majorHAnsi" w:cstheme="majorHAnsi"/>
                      <w:i/>
                      <w:color w:val="00B050"/>
                    </w:rPr>
                    <w:t>Fuaimeanna</w:t>
                  </w:r>
                  <w:proofErr w:type="spellEnd"/>
                  <w:r w:rsidRPr="00A370DA">
                    <w:rPr>
                      <w:rFonts w:asciiTheme="majorHAnsi" w:hAnsiTheme="majorHAnsi" w:cstheme="majorHAnsi"/>
                      <w:i/>
                      <w:color w:val="00B050"/>
                    </w:rPr>
                    <w:t xml:space="preserve"> </w:t>
                  </w:r>
                  <w:proofErr w:type="spellStart"/>
                  <w:r w:rsidRPr="00A370DA">
                    <w:rPr>
                      <w:rFonts w:asciiTheme="majorHAnsi" w:hAnsiTheme="majorHAnsi" w:cstheme="majorHAnsi"/>
                      <w:i/>
                      <w:color w:val="00B050"/>
                    </w:rPr>
                    <w:t>agus</w:t>
                  </w:r>
                  <w:proofErr w:type="spellEnd"/>
                  <w:r w:rsidRPr="00A370DA">
                    <w:rPr>
                      <w:rFonts w:asciiTheme="majorHAnsi" w:hAnsiTheme="majorHAnsi" w:cstheme="majorHAnsi"/>
                      <w:i/>
                      <w:color w:val="00B050"/>
                    </w:rPr>
                    <w:t xml:space="preserve"> </w:t>
                  </w:r>
                  <w:proofErr w:type="spellStart"/>
                  <w:r w:rsidRPr="00A370DA">
                    <w:rPr>
                      <w:rFonts w:asciiTheme="majorHAnsi" w:hAnsiTheme="majorHAnsi" w:cstheme="majorHAnsi"/>
                      <w:i/>
                      <w:color w:val="00B050"/>
                    </w:rPr>
                    <w:t>Focail</w:t>
                  </w:r>
                  <w:proofErr w:type="spellEnd"/>
                  <w:r w:rsidRPr="00A370DA">
                    <w:rPr>
                      <w:rFonts w:asciiTheme="majorHAnsi" w:hAnsiTheme="majorHAnsi" w:cstheme="majorHAnsi"/>
                      <w:i/>
                      <w:color w:val="00B050"/>
                    </w:rPr>
                    <w:t xml:space="preserve"> next chapter</w:t>
                  </w:r>
                </w:p>
                <w:p w:rsidR="0029378E" w:rsidRPr="00A370DA" w:rsidRDefault="0029378E" w:rsidP="0029378E">
                  <w:pPr>
                    <w:pStyle w:val="ListParagraph"/>
                    <w:numPr>
                      <w:ilvl w:val="0"/>
                      <w:numId w:val="2"/>
                    </w:numPr>
                    <w:spacing w:after="0" w:line="240" w:lineRule="auto"/>
                    <w:rPr>
                      <w:rFonts w:asciiTheme="majorHAnsi" w:hAnsiTheme="majorHAnsi" w:cstheme="majorHAnsi"/>
                      <w:color w:val="0070C0"/>
                    </w:rPr>
                  </w:pPr>
                  <w:r w:rsidRPr="00A370DA">
                    <w:rPr>
                      <w:rFonts w:asciiTheme="majorHAnsi" w:hAnsiTheme="majorHAnsi" w:cstheme="majorHAnsi"/>
                      <w:i/>
                      <w:color w:val="0070C0"/>
                    </w:rPr>
                    <w:t>Tables +</w:t>
                  </w:r>
                  <w:r>
                    <w:rPr>
                      <w:rFonts w:asciiTheme="majorHAnsi" w:hAnsiTheme="majorHAnsi" w:cstheme="majorHAnsi"/>
                      <w:i/>
                      <w:color w:val="0070C0"/>
                    </w:rPr>
                    <w:t xml:space="preserve"> 6</w:t>
                  </w:r>
                  <w:r w:rsidRPr="00A370DA">
                    <w:rPr>
                      <w:rFonts w:asciiTheme="majorHAnsi" w:hAnsiTheme="majorHAnsi" w:cstheme="majorHAnsi"/>
                      <w:i/>
                      <w:color w:val="0070C0"/>
                    </w:rPr>
                    <w:t xml:space="preserve"> </w:t>
                  </w:r>
                  <w:r>
                    <w:rPr>
                      <w:rFonts w:asciiTheme="majorHAnsi" w:hAnsiTheme="majorHAnsi" w:cstheme="majorHAnsi"/>
                      <w:i/>
                      <w:color w:val="0070C0"/>
                    </w:rPr>
                    <w:t>,- 6</w:t>
                  </w:r>
                </w:p>
              </w:txbxContent>
            </v:textbox>
            <w10:wrap type="square"/>
          </v:shape>
        </w:pict>
      </w:r>
    </w:p>
    <w:p w:rsidR="0029378E" w:rsidRPr="00AD6363" w:rsidRDefault="0029378E" w:rsidP="0029378E">
      <w:pPr>
        <w:spacing w:after="0" w:line="240" w:lineRule="auto"/>
        <w:rPr>
          <w:rFonts w:asciiTheme="majorHAnsi" w:hAnsiTheme="majorHAnsi" w:cstheme="majorHAnsi"/>
          <w:sz w:val="28"/>
          <w:szCs w:val="28"/>
        </w:rPr>
      </w:pPr>
    </w:p>
    <w:p w:rsidR="0029378E" w:rsidRPr="00AD6363" w:rsidRDefault="0029378E" w:rsidP="0029378E">
      <w:pPr>
        <w:spacing w:after="0" w:line="240" w:lineRule="auto"/>
        <w:rPr>
          <w:rFonts w:asciiTheme="majorHAnsi" w:hAnsiTheme="majorHAnsi" w:cstheme="majorHAnsi"/>
          <w:sz w:val="28"/>
          <w:szCs w:val="28"/>
        </w:rPr>
      </w:pPr>
    </w:p>
    <w:p w:rsidR="0029378E" w:rsidRPr="00AD6363" w:rsidRDefault="0029378E" w:rsidP="0029378E">
      <w:pPr>
        <w:spacing w:after="0" w:line="240" w:lineRule="auto"/>
        <w:rPr>
          <w:rFonts w:asciiTheme="majorHAnsi" w:hAnsiTheme="majorHAnsi" w:cstheme="majorHAnsi"/>
          <w:sz w:val="28"/>
          <w:szCs w:val="28"/>
        </w:rPr>
      </w:pPr>
    </w:p>
    <w:p w:rsidR="0029378E" w:rsidRDefault="0029378E" w:rsidP="0029378E">
      <w:pPr>
        <w:spacing w:after="0" w:line="240" w:lineRule="auto"/>
        <w:rPr>
          <w:rFonts w:asciiTheme="majorHAnsi" w:hAnsiTheme="majorHAnsi" w:cstheme="majorHAnsi"/>
          <w:sz w:val="28"/>
          <w:szCs w:val="28"/>
        </w:rPr>
      </w:pPr>
    </w:p>
    <w:p w:rsidR="0029378E" w:rsidRPr="00AD6363" w:rsidRDefault="0029378E" w:rsidP="0029378E">
      <w:pPr>
        <w:spacing w:after="0" w:line="240" w:lineRule="auto"/>
        <w:rPr>
          <w:rFonts w:asciiTheme="majorHAnsi" w:hAnsiTheme="majorHAnsi" w:cstheme="majorHAnsi"/>
          <w:sz w:val="28"/>
          <w:szCs w:val="28"/>
        </w:rPr>
      </w:pPr>
    </w:p>
    <w:p w:rsidR="0029378E" w:rsidRPr="00AD6363" w:rsidRDefault="0029378E" w:rsidP="0029378E">
      <w:pPr>
        <w:spacing w:after="0" w:line="240" w:lineRule="auto"/>
        <w:rPr>
          <w:rFonts w:asciiTheme="majorHAnsi" w:hAnsiTheme="majorHAnsi" w:cstheme="majorHAnsi"/>
          <w:sz w:val="28"/>
          <w:szCs w:val="28"/>
        </w:rPr>
      </w:pPr>
    </w:p>
    <w:p w:rsidR="0029378E" w:rsidRPr="00AD6363" w:rsidRDefault="0029378E" w:rsidP="0029378E">
      <w:pPr>
        <w:spacing w:after="0" w:line="240" w:lineRule="auto"/>
        <w:rPr>
          <w:rFonts w:asciiTheme="majorHAnsi" w:hAnsiTheme="majorHAnsi" w:cstheme="majorHAnsi"/>
          <w:color w:val="FF0000"/>
        </w:rPr>
      </w:pPr>
      <w:r w:rsidRPr="00AD6363">
        <w:rPr>
          <w:rFonts w:asciiTheme="majorHAnsi" w:hAnsiTheme="majorHAnsi" w:cstheme="majorHAnsi"/>
          <w:color w:val="FF0000"/>
          <w:u w:val="single"/>
        </w:rPr>
        <w:t xml:space="preserve">English: </w:t>
      </w:r>
      <w:r w:rsidRPr="00AD6363">
        <w:rPr>
          <w:rFonts w:asciiTheme="majorHAnsi" w:hAnsiTheme="majorHAnsi" w:cstheme="majorHAnsi"/>
          <w:color w:val="FF0000"/>
        </w:rPr>
        <w:t xml:space="preserve"> </w:t>
      </w:r>
    </w:p>
    <w:p w:rsidR="0029378E" w:rsidRPr="00D54671" w:rsidRDefault="0029378E" w:rsidP="0029378E">
      <w:pPr>
        <w:pStyle w:val="ListParagraph"/>
        <w:numPr>
          <w:ilvl w:val="0"/>
          <w:numId w:val="3"/>
        </w:numPr>
        <w:spacing w:after="0" w:line="240" w:lineRule="auto"/>
        <w:rPr>
          <w:color w:val="FF0000"/>
          <w:sz w:val="20"/>
          <w:szCs w:val="20"/>
        </w:rPr>
      </w:pPr>
      <w:r w:rsidRPr="00D54671">
        <w:rPr>
          <w:b/>
          <w:color w:val="FF0000"/>
          <w:sz w:val="20"/>
          <w:szCs w:val="20"/>
        </w:rPr>
        <w:t>Reading:</w:t>
      </w:r>
      <w:r w:rsidRPr="00D54671">
        <w:rPr>
          <w:color w:val="FF0000"/>
          <w:sz w:val="20"/>
          <w:szCs w:val="20"/>
        </w:rPr>
        <w:t xml:space="preserve"> Class novel.</w:t>
      </w:r>
      <w:r>
        <w:rPr>
          <w:color w:val="FF0000"/>
          <w:sz w:val="20"/>
          <w:szCs w:val="20"/>
        </w:rPr>
        <w:t xml:space="preserve"> </w:t>
      </w:r>
      <w:r w:rsidRPr="00D54671">
        <w:rPr>
          <w:color w:val="FF0000"/>
          <w:sz w:val="20"/>
          <w:szCs w:val="20"/>
        </w:rPr>
        <w:t xml:space="preserve"> Available online </w:t>
      </w:r>
    </w:p>
    <w:p w:rsidR="0029378E" w:rsidRPr="00D54671" w:rsidRDefault="006315B7" w:rsidP="0029378E">
      <w:pPr>
        <w:pStyle w:val="ListParagraph"/>
        <w:rPr>
          <w:color w:val="FF0000"/>
        </w:rPr>
      </w:pPr>
      <w:hyperlink r:id="rId5" w:history="1">
        <w:r w:rsidR="0029378E" w:rsidRPr="00D54671">
          <w:rPr>
            <w:rStyle w:val="Hyperlink"/>
            <w:color w:val="FF0000"/>
          </w:rPr>
          <w:t>https://www.edcolearning.ie/</w:t>
        </w:r>
      </w:hyperlink>
      <w:r w:rsidR="0029378E" w:rsidRPr="00D54671">
        <w:rPr>
          <w:color w:val="FF0000"/>
        </w:rPr>
        <w:t xml:space="preserve"> </w:t>
      </w:r>
    </w:p>
    <w:p w:rsidR="0029378E" w:rsidRPr="00D54671" w:rsidRDefault="0029378E" w:rsidP="0029378E">
      <w:pPr>
        <w:pStyle w:val="ListParagraph"/>
        <w:numPr>
          <w:ilvl w:val="0"/>
          <w:numId w:val="4"/>
        </w:numPr>
        <w:spacing w:after="0" w:line="240" w:lineRule="auto"/>
        <w:rPr>
          <w:color w:val="FF0000"/>
        </w:rPr>
      </w:pPr>
      <w:r w:rsidRPr="00D54671">
        <w:rPr>
          <w:color w:val="FF0000"/>
        </w:rPr>
        <w:t xml:space="preserve">username: </w:t>
      </w:r>
      <w:proofErr w:type="spellStart"/>
      <w:r w:rsidRPr="00D54671">
        <w:rPr>
          <w:color w:val="FF0000"/>
        </w:rPr>
        <w:t>primaryedcobooks</w:t>
      </w:r>
      <w:proofErr w:type="spellEnd"/>
      <w:r w:rsidRPr="00D54671">
        <w:rPr>
          <w:color w:val="FF0000"/>
        </w:rPr>
        <w:t xml:space="preserve">   password: edco2020</w:t>
      </w:r>
    </w:p>
    <w:p w:rsidR="0029378E" w:rsidRPr="00A370DA" w:rsidRDefault="0029378E" w:rsidP="0029378E">
      <w:pPr>
        <w:pStyle w:val="ListParagraph"/>
        <w:numPr>
          <w:ilvl w:val="0"/>
          <w:numId w:val="4"/>
        </w:numPr>
        <w:spacing w:after="0" w:line="240" w:lineRule="auto"/>
        <w:rPr>
          <w:color w:val="FF0000"/>
        </w:rPr>
      </w:pPr>
      <w:r w:rsidRPr="00D54671">
        <w:rPr>
          <w:color w:val="FF0000"/>
        </w:rPr>
        <w:t xml:space="preserve">Scroll </w:t>
      </w:r>
      <w:r w:rsidRPr="00A370DA">
        <w:rPr>
          <w:color w:val="FF0000"/>
        </w:rPr>
        <w:t>down and choose ‘Jasper saves the day’</w:t>
      </w:r>
    </w:p>
    <w:p w:rsidR="0029378E" w:rsidRDefault="0029378E" w:rsidP="0029378E">
      <w:pPr>
        <w:pStyle w:val="ListParagraph"/>
        <w:spacing w:after="0" w:line="240" w:lineRule="auto"/>
        <w:ind w:left="1440"/>
        <w:rPr>
          <w:color w:val="FF0000"/>
        </w:rPr>
      </w:pPr>
    </w:p>
    <w:p w:rsidR="0029378E" w:rsidRDefault="006315B7" w:rsidP="0029378E">
      <w:pPr>
        <w:pStyle w:val="ListParagraph"/>
        <w:spacing w:after="0" w:line="240" w:lineRule="auto"/>
        <w:ind w:left="1440"/>
        <w:rPr>
          <w:color w:val="FF0000"/>
        </w:rPr>
      </w:pPr>
      <w:r w:rsidRPr="006315B7">
        <w:rPr>
          <w:noProof/>
        </w:rPr>
        <w:pict>
          <v:shape id="_x0000_s1027" type="#_x0000_t202" style="position:absolute;left:0;text-align:left;margin-left:31.5pt;margin-top:3.45pt;width:384.8pt;height:72.2pt;z-index:251655168;visibility:visible;mso-wrap-distance-top:3.6pt;mso-wrap-distance-bottom:3.6pt;mso-width-relative:margin;mso-height-relative:margin" strokecolor="#e36c0a [2409]">
            <v:textbox style="mso-next-textbox:#_x0000_s1027">
              <w:txbxContent>
                <w:p w:rsidR="0029378E" w:rsidRPr="003B258B" w:rsidRDefault="0029378E" w:rsidP="0029378E">
                  <w:pPr>
                    <w:rPr>
                      <w:color w:val="00B050"/>
                      <w:sz w:val="20"/>
                      <w:szCs w:val="20"/>
                      <w:u w:val="single"/>
                    </w:rPr>
                  </w:pPr>
                  <w:r w:rsidRPr="003B258B">
                    <w:rPr>
                      <w:color w:val="00B050"/>
                      <w:sz w:val="20"/>
                      <w:szCs w:val="20"/>
                      <w:u w:val="single"/>
                    </w:rPr>
                    <w:t>Key questions</w:t>
                  </w:r>
                </w:p>
                <w:p w:rsidR="0029378E" w:rsidRDefault="0029378E" w:rsidP="0029378E">
                  <w:r>
                    <w:rPr>
                      <w:color w:val="00B050"/>
                      <w:sz w:val="20"/>
                      <w:szCs w:val="20"/>
                    </w:rPr>
                    <w:t xml:space="preserve">How is Jasper feeling about his holiday to Black Wood Farm? What is he worried about? Do you think he will enjoy it? What exciting things do you think he will do? Is it as scary as he thought? </w:t>
                  </w:r>
                </w:p>
              </w:txbxContent>
            </v:textbox>
            <w10:wrap type="square"/>
          </v:shape>
        </w:pict>
      </w:r>
    </w:p>
    <w:p w:rsidR="0029378E" w:rsidRDefault="0029378E" w:rsidP="0029378E">
      <w:pPr>
        <w:pStyle w:val="ListParagraph"/>
        <w:spacing w:after="0" w:line="240" w:lineRule="auto"/>
        <w:ind w:left="1440"/>
        <w:rPr>
          <w:color w:val="FF0000"/>
        </w:rPr>
      </w:pPr>
    </w:p>
    <w:p w:rsidR="0029378E" w:rsidRDefault="0029378E" w:rsidP="0029378E">
      <w:pPr>
        <w:pStyle w:val="ListParagraph"/>
        <w:spacing w:after="0" w:line="240" w:lineRule="auto"/>
        <w:ind w:left="1440"/>
        <w:rPr>
          <w:color w:val="FF0000"/>
        </w:rPr>
      </w:pPr>
    </w:p>
    <w:p w:rsidR="0029378E" w:rsidRDefault="0029378E" w:rsidP="0029378E">
      <w:pPr>
        <w:pStyle w:val="ListParagraph"/>
        <w:spacing w:after="0" w:line="240" w:lineRule="auto"/>
        <w:ind w:left="1440"/>
        <w:rPr>
          <w:color w:val="FF0000"/>
        </w:rPr>
      </w:pPr>
    </w:p>
    <w:p w:rsidR="0029378E" w:rsidRDefault="0029378E" w:rsidP="0029378E">
      <w:pPr>
        <w:pStyle w:val="ListParagraph"/>
        <w:spacing w:after="0" w:line="240" w:lineRule="auto"/>
        <w:ind w:left="1440"/>
        <w:rPr>
          <w:color w:val="FF0000"/>
        </w:rPr>
      </w:pPr>
    </w:p>
    <w:p w:rsidR="0029378E" w:rsidRDefault="0029378E" w:rsidP="0029378E">
      <w:pPr>
        <w:pStyle w:val="ListParagraph"/>
        <w:spacing w:after="0" w:line="240" w:lineRule="auto"/>
        <w:ind w:left="1440"/>
        <w:rPr>
          <w:color w:val="FF0000"/>
        </w:rPr>
      </w:pPr>
    </w:p>
    <w:p w:rsidR="0029378E" w:rsidRPr="00D54671" w:rsidRDefault="0029378E" w:rsidP="0029378E">
      <w:pPr>
        <w:pStyle w:val="ListParagraph"/>
        <w:spacing w:after="0" w:line="240" w:lineRule="auto"/>
        <w:ind w:left="1440"/>
        <w:rPr>
          <w:color w:val="FF0000"/>
        </w:rPr>
      </w:pPr>
    </w:p>
    <w:p w:rsidR="0029378E" w:rsidRDefault="0029378E" w:rsidP="0029378E">
      <w:pPr>
        <w:pStyle w:val="ListParagraph"/>
        <w:numPr>
          <w:ilvl w:val="0"/>
          <w:numId w:val="3"/>
        </w:numPr>
        <w:rPr>
          <w:color w:val="FF0000"/>
          <w:sz w:val="20"/>
          <w:szCs w:val="20"/>
        </w:rPr>
      </w:pPr>
      <w:r>
        <w:rPr>
          <w:color w:val="FF0000"/>
          <w:sz w:val="20"/>
          <w:szCs w:val="20"/>
        </w:rPr>
        <w:t>Continue to r</w:t>
      </w:r>
      <w:r w:rsidRPr="00D54671">
        <w:rPr>
          <w:color w:val="FF0000"/>
          <w:sz w:val="20"/>
          <w:szCs w:val="20"/>
        </w:rPr>
        <w:t xml:space="preserve">ead 2 pages per day. </w:t>
      </w:r>
    </w:p>
    <w:p w:rsidR="0029378E" w:rsidRPr="0029378E" w:rsidRDefault="0029378E" w:rsidP="0029378E">
      <w:pPr>
        <w:pStyle w:val="ListParagraph"/>
        <w:numPr>
          <w:ilvl w:val="0"/>
          <w:numId w:val="3"/>
        </w:numPr>
        <w:rPr>
          <w:color w:val="FF0000"/>
          <w:sz w:val="20"/>
          <w:szCs w:val="20"/>
        </w:rPr>
      </w:pPr>
      <w:r w:rsidRPr="00D54671">
        <w:rPr>
          <w:color w:val="FF0000"/>
          <w:sz w:val="20"/>
          <w:szCs w:val="20"/>
        </w:rPr>
        <w:t xml:space="preserve">Make a list of any tricky words you come across and use these as target words to learn for the week. </w:t>
      </w:r>
    </w:p>
    <w:p w:rsidR="0029378E" w:rsidRPr="00D54671" w:rsidRDefault="0029378E" w:rsidP="0029378E">
      <w:pPr>
        <w:pStyle w:val="ListParagraph"/>
        <w:numPr>
          <w:ilvl w:val="0"/>
          <w:numId w:val="3"/>
        </w:numPr>
        <w:spacing w:after="0" w:line="240" w:lineRule="auto"/>
        <w:rPr>
          <w:color w:val="FF0000"/>
          <w:sz w:val="20"/>
          <w:szCs w:val="20"/>
        </w:rPr>
      </w:pPr>
      <w:r>
        <w:rPr>
          <w:b/>
          <w:color w:val="FF0000"/>
          <w:sz w:val="20"/>
          <w:szCs w:val="20"/>
        </w:rPr>
        <w:t>R</w:t>
      </w:r>
      <w:r w:rsidRPr="00D54671">
        <w:rPr>
          <w:color w:val="FF0000"/>
          <w:sz w:val="20"/>
          <w:szCs w:val="20"/>
        </w:rPr>
        <w:t>eread your graded readers and any books you may have at home.</w:t>
      </w:r>
    </w:p>
    <w:p w:rsidR="0029378E" w:rsidRPr="00422F51" w:rsidRDefault="0029378E" w:rsidP="0029378E">
      <w:pPr>
        <w:pStyle w:val="ListParagraph"/>
        <w:numPr>
          <w:ilvl w:val="0"/>
          <w:numId w:val="3"/>
        </w:numPr>
        <w:spacing w:after="0" w:line="240" w:lineRule="auto"/>
        <w:rPr>
          <w:b/>
          <w:color w:val="FF0000"/>
          <w:sz w:val="18"/>
          <w:szCs w:val="18"/>
        </w:rPr>
      </w:pPr>
      <w:r w:rsidRPr="00422F51">
        <w:rPr>
          <w:b/>
          <w:color w:val="FF0000"/>
          <w:sz w:val="18"/>
          <w:szCs w:val="18"/>
        </w:rPr>
        <w:t xml:space="preserve">Activities </w:t>
      </w:r>
      <w:r w:rsidRPr="00422F51">
        <w:rPr>
          <w:color w:val="FF0000"/>
          <w:sz w:val="18"/>
          <w:szCs w:val="18"/>
        </w:rPr>
        <w:t xml:space="preserve"> Word Wizard p. </w:t>
      </w:r>
      <w:r w:rsidR="00422F51">
        <w:rPr>
          <w:color w:val="FF0000"/>
          <w:sz w:val="18"/>
          <w:szCs w:val="18"/>
        </w:rPr>
        <w:t>100,101,106,107</w:t>
      </w:r>
    </w:p>
    <w:p w:rsidR="0029378E" w:rsidRDefault="006315B7" w:rsidP="0029378E">
      <w:pPr>
        <w:pStyle w:val="ListParagraph"/>
        <w:spacing w:after="0" w:line="240" w:lineRule="auto"/>
        <w:rPr>
          <w:b/>
          <w:color w:val="FF0000"/>
          <w:sz w:val="18"/>
          <w:szCs w:val="18"/>
        </w:rPr>
      </w:pPr>
      <w:r w:rsidRPr="006315B7">
        <w:rPr>
          <w:b/>
          <w:noProof/>
          <w:color w:val="FF0000"/>
          <w:sz w:val="18"/>
          <w:szCs w:val="18"/>
          <w:lang w:val="en-US" w:eastAsia="zh-TW"/>
        </w:rPr>
        <w:pict>
          <v:shape id="_x0000_s1031" type="#_x0000_t202" style="position:absolute;left:0;text-align:left;margin-left:0;margin-top:0;width:402.4pt;height:165.1pt;z-index:251659264;mso-position-horizontal:center;mso-width-relative:margin;mso-height-relative:margin" strokecolor="#0070c0">
            <v:textbox>
              <w:txbxContent>
                <w:p w:rsidR="0029378E" w:rsidRPr="0029378E" w:rsidRDefault="0029378E" w:rsidP="0029378E">
                  <w:pPr>
                    <w:rPr>
                      <w:b/>
                      <w:color w:val="00B050"/>
                      <w:u w:val="single"/>
                    </w:rPr>
                  </w:pPr>
                  <w:r w:rsidRPr="0029378E">
                    <w:rPr>
                      <w:b/>
                      <w:color w:val="00B050"/>
                      <w:u w:val="single"/>
                    </w:rPr>
                    <w:t>Persuasive writing</w:t>
                  </w:r>
                </w:p>
                <w:p w:rsidR="0029378E" w:rsidRDefault="0029378E" w:rsidP="0029378E">
                  <w:pPr>
                    <w:rPr>
                      <w:color w:val="00B050"/>
                    </w:rPr>
                  </w:pPr>
                  <w:r>
                    <w:rPr>
                      <w:color w:val="00B050"/>
                    </w:rPr>
                    <w:t>Read the PowerPoint about Persuasive Writing that I’ve put on the school website. Use the persuasive writing template I’ve also uploaded to do your own piece of writing. Choose from one of the topics below or choose one of your own:</w:t>
                  </w:r>
                </w:p>
                <w:p w:rsidR="0029378E" w:rsidRDefault="0029378E" w:rsidP="0029378E">
                  <w:pPr>
                    <w:pStyle w:val="ListParagraph"/>
                    <w:numPr>
                      <w:ilvl w:val="0"/>
                      <w:numId w:val="6"/>
                    </w:numPr>
                    <w:rPr>
                      <w:color w:val="00B050"/>
                    </w:rPr>
                  </w:pPr>
                  <w:r>
                    <w:rPr>
                      <w:color w:val="00B050"/>
                    </w:rPr>
                    <w:t>All children should do homework every night</w:t>
                  </w:r>
                </w:p>
                <w:p w:rsidR="0029378E" w:rsidRDefault="0029378E" w:rsidP="0029378E">
                  <w:pPr>
                    <w:pStyle w:val="ListParagraph"/>
                    <w:numPr>
                      <w:ilvl w:val="0"/>
                      <w:numId w:val="6"/>
                    </w:numPr>
                    <w:rPr>
                      <w:color w:val="00B050"/>
                    </w:rPr>
                  </w:pPr>
                  <w:r>
                    <w:rPr>
                      <w:color w:val="00B050"/>
                    </w:rPr>
                    <w:t>Dogs are the best pets</w:t>
                  </w:r>
                </w:p>
                <w:p w:rsidR="0029378E" w:rsidRDefault="0029378E" w:rsidP="0029378E">
                  <w:pPr>
                    <w:pStyle w:val="ListParagraph"/>
                    <w:numPr>
                      <w:ilvl w:val="0"/>
                      <w:numId w:val="6"/>
                    </w:numPr>
                    <w:rPr>
                      <w:color w:val="00B050"/>
                    </w:rPr>
                  </w:pPr>
                  <w:r>
                    <w:rPr>
                      <w:color w:val="00B050"/>
                    </w:rPr>
                    <w:t>Every child should play a team sport</w:t>
                  </w:r>
                </w:p>
                <w:p w:rsidR="0029378E" w:rsidRPr="009728ED" w:rsidRDefault="0029378E" w:rsidP="0029378E">
                  <w:pPr>
                    <w:pStyle w:val="ListParagraph"/>
                    <w:numPr>
                      <w:ilvl w:val="0"/>
                      <w:numId w:val="6"/>
                    </w:numPr>
                    <w:rPr>
                      <w:color w:val="00B050"/>
                    </w:rPr>
                  </w:pPr>
                  <w:r>
                    <w:rPr>
                      <w:color w:val="00B050"/>
                    </w:rPr>
                    <w:t>The beach is more fun than a pool</w:t>
                  </w:r>
                </w:p>
                <w:p w:rsidR="0029378E" w:rsidRDefault="0029378E"/>
              </w:txbxContent>
            </v:textbox>
          </v:shape>
        </w:pict>
      </w:r>
    </w:p>
    <w:p w:rsidR="0029378E" w:rsidRPr="00A370DA" w:rsidRDefault="0029378E" w:rsidP="0029378E">
      <w:pPr>
        <w:pStyle w:val="ListParagraph"/>
        <w:spacing w:after="0" w:line="240" w:lineRule="auto"/>
        <w:rPr>
          <w:color w:val="FF0000"/>
          <w:sz w:val="18"/>
          <w:szCs w:val="18"/>
        </w:rPr>
      </w:pPr>
    </w:p>
    <w:p w:rsidR="0029378E" w:rsidRPr="000A0915" w:rsidRDefault="006315B7" w:rsidP="0029378E">
      <w:pPr>
        <w:pStyle w:val="ListParagraph"/>
        <w:spacing w:after="0" w:line="240" w:lineRule="auto"/>
        <w:rPr>
          <w:rFonts w:asciiTheme="majorHAnsi" w:hAnsiTheme="majorHAnsi" w:cstheme="majorHAnsi"/>
          <w:color w:val="FF0000"/>
        </w:rPr>
      </w:pPr>
      <w:r w:rsidRPr="006315B7">
        <w:rPr>
          <w:rFonts w:asciiTheme="majorHAnsi" w:hAnsiTheme="majorHAnsi" w:cstheme="majorHAnsi"/>
          <w:noProof/>
          <w:color w:val="FF0000"/>
          <w:lang w:val="en-US" w:eastAsia="zh-TW"/>
        </w:rPr>
        <w:pict>
          <v:shape id="_x0000_s1028" type="#_x0000_t202" style="position:absolute;left:0;text-align:left;margin-left:-4.8pt;margin-top:5.3pt;width:3.55pt;height:10.35pt;z-index:251656192;mso-width-relative:margin;mso-height-relative:margin" fillcolor="white [3212]" strokecolor="white [3212]">
            <v:textbox style="mso-next-textbox:#_x0000_s1028">
              <w:txbxContent>
                <w:p w:rsidR="0029378E" w:rsidRDefault="0029378E" w:rsidP="0029378E">
                  <w:pPr>
                    <w:rPr>
                      <w:color w:val="00B050"/>
                    </w:rPr>
                  </w:pPr>
                  <w:proofErr w:type="spellStart"/>
                  <w:proofErr w:type="gramStart"/>
                  <w:r>
                    <w:rPr>
                      <w:b/>
                      <w:color w:val="00B050"/>
                      <w:u w:val="single"/>
                    </w:rPr>
                    <w:t>lll</w:t>
                  </w:r>
                  <w:proofErr w:type="spellEnd"/>
                  <w:proofErr w:type="gramEnd"/>
                </w:p>
                <w:p w:rsidR="0029378E" w:rsidRPr="003B258B" w:rsidRDefault="0029378E" w:rsidP="0029378E">
                  <w:pPr>
                    <w:rPr>
                      <w:color w:val="00B050"/>
                    </w:rPr>
                  </w:pPr>
                </w:p>
              </w:txbxContent>
            </v:textbox>
          </v:shape>
        </w:pict>
      </w:r>
    </w:p>
    <w:p w:rsidR="0029378E" w:rsidRDefault="0029378E" w:rsidP="0029378E">
      <w:pPr>
        <w:spacing w:after="0" w:line="240" w:lineRule="auto"/>
        <w:rPr>
          <w:rFonts w:asciiTheme="majorHAnsi" w:hAnsiTheme="majorHAnsi" w:cstheme="majorHAnsi"/>
        </w:rPr>
      </w:pPr>
    </w:p>
    <w:p w:rsidR="0029378E" w:rsidRDefault="0029378E" w:rsidP="0029378E">
      <w:pPr>
        <w:spacing w:after="0" w:line="240" w:lineRule="auto"/>
        <w:rPr>
          <w:rFonts w:asciiTheme="majorHAnsi" w:hAnsiTheme="majorHAnsi" w:cstheme="majorHAnsi"/>
        </w:rPr>
      </w:pPr>
    </w:p>
    <w:p w:rsidR="0029378E" w:rsidRDefault="0029378E" w:rsidP="0029378E">
      <w:pPr>
        <w:spacing w:after="0" w:line="240" w:lineRule="auto"/>
        <w:rPr>
          <w:rFonts w:asciiTheme="majorHAnsi" w:hAnsiTheme="majorHAnsi" w:cstheme="majorHAnsi"/>
        </w:rPr>
      </w:pPr>
    </w:p>
    <w:p w:rsidR="0029378E" w:rsidRDefault="0029378E" w:rsidP="0029378E">
      <w:pPr>
        <w:spacing w:after="0" w:line="240" w:lineRule="auto"/>
        <w:rPr>
          <w:rFonts w:asciiTheme="majorHAnsi" w:hAnsiTheme="majorHAnsi" w:cstheme="majorHAnsi"/>
        </w:rPr>
      </w:pPr>
    </w:p>
    <w:p w:rsidR="0029378E" w:rsidRPr="00AD6363" w:rsidRDefault="0029378E" w:rsidP="0029378E">
      <w:pPr>
        <w:spacing w:after="0" w:line="240" w:lineRule="auto"/>
        <w:rPr>
          <w:rFonts w:asciiTheme="majorHAnsi" w:hAnsiTheme="majorHAnsi" w:cstheme="majorHAnsi"/>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u w:val="single"/>
        </w:rPr>
      </w:pPr>
    </w:p>
    <w:p w:rsidR="00E60115" w:rsidRDefault="00E60115" w:rsidP="0029378E">
      <w:pPr>
        <w:tabs>
          <w:tab w:val="left" w:pos="1953"/>
        </w:tabs>
        <w:spacing w:after="0" w:line="240" w:lineRule="auto"/>
        <w:rPr>
          <w:rFonts w:asciiTheme="majorHAnsi" w:hAnsiTheme="majorHAnsi" w:cstheme="majorHAnsi"/>
          <w:color w:val="0070C0"/>
          <w:u w:val="single"/>
        </w:rPr>
      </w:pPr>
    </w:p>
    <w:p w:rsidR="00E60115" w:rsidRDefault="00E60115" w:rsidP="0029378E">
      <w:pPr>
        <w:tabs>
          <w:tab w:val="left" w:pos="1953"/>
        </w:tabs>
        <w:spacing w:after="0" w:line="240" w:lineRule="auto"/>
        <w:rPr>
          <w:rFonts w:asciiTheme="majorHAnsi" w:hAnsiTheme="majorHAnsi" w:cstheme="majorHAnsi"/>
          <w:color w:val="0070C0"/>
          <w:u w:val="single"/>
        </w:rPr>
      </w:pPr>
    </w:p>
    <w:p w:rsidR="00E60115" w:rsidRDefault="00E60115" w:rsidP="0029378E">
      <w:pPr>
        <w:tabs>
          <w:tab w:val="left" w:pos="1953"/>
        </w:tabs>
        <w:spacing w:after="0" w:line="240" w:lineRule="auto"/>
        <w:rPr>
          <w:rFonts w:asciiTheme="majorHAnsi" w:hAnsiTheme="majorHAnsi" w:cstheme="majorHAnsi"/>
          <w:color w:val="0070C0"/>
          <w:u w:val="single"/>
        </w:rPr>
      </w:pPr>
    </w:p>
    <w:p w:rsidR="0029378E" w:rsidRDefault="0029378E" w:rsidP="0029378E">
      <w:pPr>
        <w:tabs>
          <w:tab w:val="left" w:pos="1953"/>
        </w:tabs>
        <w:spacing w:after="0" w:line="240" w:lineRule="auto"/>
        <w:rPr>
          <w:rFonts w:asciiTheme="majorHAnsi" w:hAnsiTheme="majorHAnsi" w:cstheme="majorHAnsi"/>
          <w:color w:val="0070C0"/>
        </w:rPr>
      </w:pPr>
      <w:r w:rsidRPr="00AD6363">
        <w:rPr>
          <w:rFonts w:asciiTheme="majorHAnsi" w:hAnsiTheme="majorHAnsi" w:cstheme="majorHAnsi"/>
          <w:color w:val="0070C0"/>
          <w:u w:val="single"/>
        </w:rPr>
        <w:lastRenderedPageBreak/>
        <w:t>Maths:</w:t>
      </w:r>
      <w:r w:rsidRPr="00AD6363">
        <w:rPr>
          <w:rFonts w:asciiTheme="majorHAnsi" w:hAnsiTheme="majorHAnsi" w:cstheme="majorHAnsi"/>
          <w:color w:val="0070C0"/>
        </w:rPr>
        <w:t xml:space="preserve">   </w:t>
      </w:r>
    </w:p>
    <w:p w:rsidR="0029378E" w:rsidRDefault="0029378E" w:rsidP="0029378E">
      <w:pPr>
        <w:tabs>
          <w:tab w:val="left" w:pos="1953"/>
        </w:tabs>
        <w:spacing w:after="0" w:line="240" w:lineRule="auto"/>
        <w:rPr>
          <w:rFonts w:asciiTheme="majorHAnsi" w:hAnsiTheme="majorHAnsi" w:cstheme="majorHAnsi"/>
        </w:rPr>
      </w:pPr>
    </w:p>
    <w:p w:rsidR="0029378E" w:rsidRDefault="0029378E" w:rsidP="0029378E">
      <w:pPr>
        <w:pStyle w:val="ListParagraph"/>
        <w:numPr>
          <w:ilvl w:val="0"/>
          <w:numId w:val="5"/>
        </w:numPr>
        <w:rPr>
          <w:rFonts w:ascii="Times New Roman" w:hAnsi="Times New Roman" w:cs="Times New Roman"/>
          <w:color w:val="0070C0"/>
        </w:rPr>
      </w:pPr>
      <w:r>
        <w:rPr>
          <w:rFonts w:ascii="Times New Roman" w:hAnsi="Times New Roman" w:cs="Times New Roman"/>
          <w:color w:val="0070C0"/>
        </w:rPr>
        <w:t>Number</w:t>
      </w:r>
      <w:r w:rsidR="00965716">
        <w:rPr>
          <w:rFonts w:ascii="Times New Roman" w:hAnsi="Times New Roman" w:cs="Times New Roman"/>
          <w:color w:val="0070C0"/>
        </w:rPr>
        <w:t xml:space="preserve"> – 2 step problems- P.158-159</w:t>
      </w:r>
    </w:p>
    <w:p w:rsidR="008B2035" w:rsidRDefault="008B2035" w:rsidP="0029378E">
      <w:pPr>
        <w:pStyle w:val="ListParagraph"/>
        <w:numPr>
          <w:ilvl w:val="0"/>
          <w:numId w:val="5"/>
        </w:numPr>
        <w:rPr>
          <w:rFonts w:ascii="Times New Roman" w:hAnsi="Times New Roman" w:cs="Times New Roman"/>
          <w:color w:val="0070C0"/>
        </w:rPr>
      </w:pPr>
      <w:r>
        <w:rPr>
          <w:rFonts w:ascii="Times New Roman" w:hAnsi="Times New Roman" w:cs="Times New Roman"/>
          <w:color w:val="0070C0"/>
        </w:rPr>
        <w:t>Use playing cards or a dice to make up adding and subtraction sums.</w:t>
      </w:r>
    </w:p>
    <w:p w:rsidR="00965716" w:rsidRPr="003A505C" w:rsidRDefault="006315B7" w:rsidP="00965716">
      <w:pPr>
        <w:pStyle w:val="ListParagraph"/>
        <w:rPr>
          <w:rFonts w:ascii="Times New Roman" w:hAnsi="Times New Roman" w:cs="Times New Roman"/>
          <w:color w:val="0070C0"/>
        </w:rPr>
      </w:pPr>
      <w:r w:rsidRPr="006315B7">
        <w:rPr>
          <w:rFonts w:asciiTheme="majorHAnsi" w:hAnsiTheme="majorHAnsi" w:cstheme="majorHAnsi"/>
          <w:noProof/>
          <w:lang w:val="en-US" w:eastAsia="zh-TW"/>
        </w:rPr>
        <w:pict>
          <v:shape id="_x0000_s1029" type="#_x0000_t202" style="position:absolute;left:0;text-align:left;margin-left:-29.35pt;margin-top:17.25pt;width:507.85pt;height:85.85pt;z-index:251657216;mso-width-relative:margin;mso-height-relative:margin">
            <v:textbox>
              <w:txbxContent>
                <w:p w:rsidR="008B2035" w:rsidRPr="00E60115" w:rsidRDefault="00E60115" w:rsidP="0029378E">
                  <w:pPr>
                    <w:rPr>
                      <w:color w:val="0070C0"/>
                    </w:rPr>
                  </w:pPr>
                  <w:r w:rsidRPr="00E60115">
                    <w:rPr>
                      <w:color w:val="0070C0"/>
                    </w:rPr>
                    <w:t xml:space="preserve">Tips </w:t>
                  </w:r>
                  <w:proofErr w:type="gramStart"/>
                  <w:r w:rsidRPr="00E60115">
                    <w:rPr>
                      <w:color w:val="0070C0"/>
                    </w:rPr>
                    <w:t>for  2</w:t>
                  </w:r>
                  <w:proofErr w:type="gramEnd"/>
                  <w:r w:rsidRPr="00E60115">
                    <w:rPr>
                      <w:color w:val="0070C0"/>
                    </w:rPr>
                    <w:t xml:space="preserve"> Step word problems</w:t>
                  </w:r>
                </w:p>
                <w:p w:rsidR="0029378E" w:rsidRPr="00E60115" w:rsidRDefault="0029378E" w:rsidP="0029378E">
                  <w:pPr>
                    <w:pStyle w:val="ListParagraph"/>
                    <w:numPr>
                      <w:ilvl w:val="0"/>
                      <w:numId w:val="7"/>
                    </w:numPr>
                    <w:rPr>
                      <w:color w:val="E36C0A" w:themeColor="accent6" w:themeShade="BF"/>
                    </w:rPr>
                  </w:pPr>
                  <w:r w:rsidRPr="008B2035">
                    <w:rPr>
                      <w:color w:val="548DD4" w:themeColor="text2" w:themeTint="99"/>
                    </w:rPr>
                    <w:t>Remember</w:t>
                  </w:r>
                  <w:r w:rsidRPr="008B2035">
                    <w:rPr>
                      <w:color w:val="E36C0A" w:themeColor="accent6" w:themeShade="BF"/>
                    </w:rPr>
                    <w:t xml:space="preserve"> when you see a number sentence like this </w:t>
                  </w:r>
                  <w:r w:rsidRPr="00E60115">
                    <w:rPr>
                      <w:color w:val="002060"/>
                    </w:rPr>
                    <w:t>(4+2)</w:t>
                  </w:r>
                  <w:r w:rsidRPr="00E60115">
                    <w:rPr>
                      <w:color w:val="E36C0A" w:themeColor="accent6" w:themeShade="BF"/>
                    </w:rPr>
                    <w:t xml:space="preserve"> + 1 = </w:t>
                  </w:r>
                </w:p>
                <w:p w:rsidR="0029378E" w:rsidRDefault="0029378E" w:rsidP="0029378E">
                  <w:pPr>
                    <w:rPr>
                      <w:color w:val="E36C0A" w:themeColor="accent6" w:themeShade="BF"/>
                    </w:rPr>
                  </w:pPr>
                  <w:r>
                    <w:rPr>
                      <w:color w:val="E36C0A" w:themeColor="accent6" w:themeShade="BF"/>
                    </w:rPr>
                    <w:t xml:space="preserve">Always do what’s in the brackets first. Then add it or subtract it from </w:t>
                  </w:r>
                  <w:proofErr w:type="spellStart"/>
                  <w:r>
                    <w:rPr>
                      <w:color w:val="E36C0A" w:themeColor="accent6" w:themeShade="BF"/>
                    </w:rPr>
                    <w:t>whats</w:t>
                  </w:r>
                  <w:proofErr w:type="spellEnd"/>
                  <w:r>
                    <w:rPr>
                      <w:color w:val="E36C0A" w:themeColor="accent6" w:themeShade="BF"/>
                    </w:rPr>
                    <w:t xml:space="preserve"> outside the brackets. Take your time.</w:t>
                  </w:r>
                </w:p>
                <w:p w:rsidR="0029378E" w:rsidRDefault="0029378E" w:rsidP="0029378E">
                  <w:pPr>
                    <w:rPr>
                      <w:color w:val="E36C0A" w:themeColor="accent6" w:themeShade="BF"/>
                    </w:rPr>
                  </w:pPr>
                </w:p>
                <w:p w:rsidR="0029378E" w:rsidRDefault="0029378E" w:rsidP="0029378E">
                  <w:pPr>
                    <w:rPr>
                      <w:color w:val="E36C0A" w:themeColor="accent6" w:themeShade="BF"/>
                    </w:rPr>
                  </w:pPr>
                </w:p>
                <w:p w:rsidR="0029378E" w:rsidRDefault="0029378E" w:rsidP="0029378E">
                  <w:pPr>
                    <w:rPr>
                      <w:color w:val="E36C0A" w:themeColor="accent6" w:themeShade="BF"/>
                    </w:rPr>
                  </w:pPr>
                </w:p>
                <w:p w:rsidR="0029378E" w:rsidRPr="00FC7002" w:rsidRDefault="0029378E" w:rsidP="0029378E">
                  <w:pPr>
                    <w:rPr>
                      <w:color w:val="E36C0A" w:themeColor="accent6" w:themeShade="BF"/>
                    </w:rPr>
                  </w:pPr>
                </w:p>
                <w:p w:rsidR="0029378E" w:rsidRPr="00FC7002" w:rsidRDefault="0029378E" w:rsidP="0029378E">
                  <w:pPr>
                    <w:rPr>
                      <w:color w:val="0070C0"/>
                    </w:rPr>
                  </w:pPr>
                  <w:r w:rsidRPr="00FC7002">
                    <w:rPr>
                      <w:color w:val="0070C0"/>
                    </w:rPr>
                    <w:t xml:space="preserve"> </w:t>
                  </w:r>
                </w:p>
              </w:txbxContent>
            </v:textbox>
          </v:shape>
        </w:pict>
      </w:r>
    </w:p>
    <w:p w:rsidR="0029378E" w:rsidRDefault="0029378E" w:rsidP="0029378E">
      <w:pPr>
        <w:tabs>
          <w:tab w:val="left" w:pos="1953"/>
        </w:tabs>
        <w:spacing w:after="0" w:line="240" w:lineRule="auto"/>
        <w:rPr>
          <w:rFonts w:asciiTheme="majorHAnsi" w:hAnsiTheme="majorHAnsi" w:cstheme="majorHAnsi"/>
        </w:rPr>
      </w:pPr>
    </w:p>
    <w:p w:rsidR="0029378E" w:rsidRDefault="0029378E" w:rsidP="0029378E">
      <w:pPr>
        <w:tabs>
          <w:tab w:val="left" w:pos="1953"/>
        </w:tabs>
        <w:spacing w:after="0" w:line="240" w:lineRule="auto"/>
        <w:rPr>
          <w:rFonts w:asciiTheme="majorHAnsi" w:hAnsiTheme="majorHAnsi" w:cstheme="majorHAnsi"/>
        </w:rPr>
      </w:pPr>
    </w:p>
    <w:p w:rsidR="0029378E" w:rsidRDefault="0029378E" w:rsidP="0029378E">
      <w:pPr>
        <w:tabs>
          <w:tab w:val="left" w:pos="1953"/>
        </w:tabs>
        <w:spacing w:after="0" w:line="240" w:lineRule="auto"/>
        <w:rPr>
          <w:rFonts w:asciiTheme="majorHAnsi" w:hAnsiTheme="majorHAnsi" w:cstheme="majorHAnsi"/>
        </w:rPr>
      </w:pPr>
    </w:p>
    <w:p w:rsidR="0029378E" w:rsidRDefault="0029378E" w:rsidP="0029378E">
      <w:pPr>
        <w:tabs>
          <w:tab w:val="left" w:pos="1953"/>
        </w:tabs>
        <w:spacing w:after="0" w:line="240" w:lineRule="auto"/>
        <w:rPr>
          <w:rFonts w:asciiTheme="majorHAnsi" w:hAnsiTheme="majorHAnsi" w:cstheme="majorHAnsi"/>
        </w:rPr>
      </w:pPr>
    </w:p>
    <w:p w:rsidR="0029378E" w:rsidRDefault="0029378E" w:rsidP="0029378E">
      <w:pPr>
        <w:tabs>
          <w:tab w:val="left" w:pos="1953"/>
        </w:tabs>
        <w:spacing w:after="0" w:line="240" w:lineRule="auto"/>
        <w:rPr>
          <w:rFonts w:asciiTheme="majorHAnsi" w:hAnsiTheme="majorHAnsi" w:cstheme="majorHAnsi"/>
        </w:rPr>
      </w:pPr>
    </w:p>
    <w:p w:rsidR="0029378E" w:rsidRDefault="0029378E" w:rsidP="0029378E">
      <w:pPr>
        <w:tabs>
          <w:tab w:val="left" w:pos="1953"/>
        </w:tabs>
        <w:spacing w:after="0" w:line="240" w:lineRule="auto"/>
        <w:rPr>
          <w:rFonts w:asciiTheme="majorHAnsi" w:hAnsiTheme="majorHAnsi" w:cstheme="majorHAnsi"/>
        </w:rPr>
      </w:pPr>
    </w:p>
    <w:p w:rsidR="0029378E" w:rsidRDefault="0029378E" w:rsidP="0029378E">
      <w:pPr>
        <w:tabs>
          <w:tab w:val="left" w:pos="1953"/>
        </w:tabs>
        <w:spacing w:after="0" w:line="240" w:lineRule="auto"/>
        <w:rPr>
          <w:rFonts w:asciiTheme="majorHAnsi" w:hAnsiTheme="majorHAnsi" w:cstheme="majorHAnsi"/>
          <w:color w:val="00B050"/>
          <w:u w:val="single"/>
        </w:rPr>
      </w:pPr>
    </w:p>
    <w:p w:rsidR="00E60115" w:rsidRDefault="00E60115" w:rsidP="0029378E">
      <w:pPr>
        <w:tabs>
          <w:tab w:val="left" w:pos="1953"/>
        </w:tabs>
        <w:spacing w:after="0" w:line="240" w:lineRule="auto"/>
        <w:rPr>
          <w:rFonts w:asciiTheme="majorHAnsi" w:hAnsiTheme="majorHAnsi" w:cstheme="majorHAnsi"/>
          <w:color w:val="00B050"/>
          <w:u w:val="single"/>
        </w:rPr>
      </w:pPr>
    </w:p>
    <w:p w:rsidR="00E60115" w:rsidRPr="00E60115" w:rsidRDefault="00E60115" w:rsidP="00E60115">
      <w:pPr>
        <w:rPr>
          <w:b/>
          <w:color w:val="0070C0"/>
          <w:sz w:val="28"/>
          <w:szCs w:val="28"/>
          <w:u w:val="single"/>
        </w:rPr>
      </w:pPr>
      <w:r w:rsidRPr="00E60115">
        <w:rPr>
          <w:b/>
          <w:color w:val="0070C0"/>
          <w:sz w:val="28"/>
          <w:szCs w:val="28"/>
          <w:u w:val="single"/>
        </w:rPr>
        <w:t>Tips for Subtraction with</w:t>
      </w:r>
      <w:r w:rsidRPr="00E60115">
        <w:rPr>
          <w:b/>
          <w:color w:val="0070C0"/>
          <w:sz w:val="28"/>
          <w:szCs w:val="28"/>
        </w:rPr>
        <w:t xml:space="preserve"> </w:t>
      </w:r>
      <w:r w:rsidRPr="00E60115">
        <w:rPr>
          <w:b/>
          <w:color w:val="0070C0"/>
          <w:sz w:val="28"/>
          <w:szCs w:val="28"/>
          <w:u w:val="single"/>
        </w:rPr>
        <w:t>renaming</w:t>
      </w:r>
    </w:p>
    <w:p w:rsidR="00E60115" w:rsidRPr="00E60115" w:rsidRDefault="00E60115" w:rsidP="00E60115">
      <w:pPr>
        <w:rPr>
          <w:b/>
          <w:color w:val="0070C0"/>
          <w:sz w:val="28"/>
          <w:szCs w:val="28"/>
          <w:u w:val="single"/>
        </w:rPr>
      </w:pPr>
      <w:r w:rsidRPr="00E60115">
        <w:rPr>
          <w:b/>
          <w:color w:val="0070C0"/>
          <w:sz w:val="28"/>
          <w:szCs w:val="28"/>
          <w:u w:val="single"/>
        </w:rPr>
        <w:t>Remember:</w:t>
      </w:r>
    </w:p>
    <w:p w:rsidR="00E60115" w:rsidRPr="00E60115" w:rsidRDefault="00E60115" w:rsidP="00E60115">
      <w:pPr>
        <w:rPr>
          <w:color w:val="0070C0"/>
          <w:sz w:val="20"/>
          <w:szCs w:val="20"/>
        </w:rPr>
      </w:pPr>
      <w:r w:rsidRPr="00E60115">
        <w:rPr>
          <w:color w:val="0070C0"/>
          <w:sz w:val="20"/>
          <w:szCs w:val="20"/>
          <w:u w:val="single"/>
        </w:rPr>
        <w:t xml:space="preserve">1: </w:t>
      </w:r>
      <w:r w:rsidRPr="00E60115">
        <w:rPr>
          <w:color w:val="0070C0"/>
          <w:sz w:val="20"/>
          <w:szCs w:val="20"/>
        </w:rPr>
        <w:t>Check the units. If the number on the bottom is smaller we cannot take away.</w:t>
      </w:r>
    </w:p>
    <w:p w:rsidR="00E60115" w:rsidRPr="00E60115" w:rsidRDefault="00E60115" w:rsidP="00E60115">
      <w:pPr>
        <w:rPr>
          <w:color w:val="0070C0"/>
          <w:sz w:val="20"/>
          <w:szCs w:val="20"/>
        </w:rPr>
      </w:pPr>
      <w:r w:rsidRPr="00E60115">
        <w:rPr>
          <w:color w:val="0070C0"/>
          <w:sz w:val="20"/>
          <w:szCs w:val="20"/>
        </w:rPr>
        <w:t xml:space="preserve"> Check below. </w:t>
      </w:r>
      <w:r>
        <w:rPr>
          <w:color w:val="0070C0"/>
          <w:sz w:val="20"/>
          <w:szCs w:val="20"/>
        </w:rPr>
        <w:t xml:space="preserve"> </w:t>
      </w:r>
      <w:r w:rsidRPr="00E60115">
        <w:rPr>
          <w:color w:val="0070C0"/>
          <w:sz w:val="20"/>
          <w:szCs w:val="20"/>
        </w:rPr>
        <w:t>You cannot take 5 from 4. You don’t have enough.</w:t>
      </w:r>
    </w:p>
    <w:p w:rsidR="00E60115" w:rsidRPr="00E60115" w:rsidRDefault="00E60115" w:rsidP="00E60115">
      <w:pPr>
        <w:rPr>
          <w:color w:val="0070C0"/>
          <w:sz w:val="20"/>
          <w:szCs w:val="20"/>
          <w:u w:val="single"/>
        </w:rPr>
      </w:pPr>
      <w:r w:rsidRPr="00E60115">
        <w:rPr>
          <w:color w:val="0070C0"/>
          <w:sz w:val="20"/>
          <w:szCs w:val="20"/>
          <w:u w:val="single"/>
        </w:rPr>
        <w:t xml:space="preserve">2. </w:t>
      </w:r>
      <w:r w:rsidRPr="00E60115">
        <w:rPr>
          <w:color w:val="0070C0"/>
          <w:sz w:val="20"/>
          <w:szCs w:val="20"/>
        </w:rPr>
        <w:t>You must rename a ten or take 1 ten from the tens side and move it to the units. Check below.</w:t>
      </w:r>
    </w:p>
    <w:p w:rsidR="00E60115" w:rsidRPr="00E60115" w:rsidRDefault="00E60115" w:rsidP="00E60115">
      <w:pPr>
        <w:rPr>
          <w:sz w:val="20"/>
          <w:szCs w:val="20"/>
        </w:rPr>
      </w:pPr>
      <w:r w:rsidRPr="00E60115">
        <w:rPr>
          <w:noProof/>
          <w:sz w:val="20"/>
          <w:szCs w:val="20"/>
          <w:lang w:eastAsia="en-IE"/>
        </w:rPr>
        <w:drawing>
          <wp:inline distT="0" distB="0" distL="0" distR="0">
            <wp:extent cx="5080488" cy="1747687"/>
            <wp:effectExtent l="19050" t="0" r="5862"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4086" t="35808" r="3854" b="7860"/>
                    <a:stretch>
                      <a:fillRect/>
                    </a:stretch>
                  </pic:blipFill>
                  <pic:spPr bwMode="auto">
                    <a:xfrm>
                      <a:off x="0" y="0"/>
                      <a:ext cx="5080488" cy="1747687"/>
                    </a:xfrm>
                    <a:prstGeom prst="rect">
                      <a:avLst/>
                    </a:prstGeom>
                    <a:noFill/>
                    <a:ln w="9525">
                      <a:noFill/>
                      <a:miter lim="800000"/>
                      <a:headEnd/>
                      <a:tailEnd/>
                    </a:ln>
                  </pic:spPr>
                </pic:pic>
              </a:graphicData>
            </a:graphic>
          </wp:inline>
        </w:drawing>
      </w:r>
    </w:p>
    <w:p w:rsidR="00E60115" w:rsidRPr="00E60115" w:rsidRDefault="00E60115" w:rsidP="00E60115">
      <w:pPr>
        <w:rPr>
          <w:b/>
          <w:color w:val="00B050"/>
          <w:sz w:val="28"/>
          <w:szCs w:val="28"/>
          <w:u w:val="single"/>
        </w:rPr>
      </w:pPr>
      <w:r w:rsidRPr="00E60115">
        <w:rPr>
          <w:b/>
          <w:color w:val="00B050"/>
          <w:sz w:val="28"/>
          <w:szCs w:val="28"/>
          <w:u w:val="single"/>
        </w:rPr>
        <w:t>Addition with regrouping</w:t>
      </w:r>
    </w:p>
    <w:p w:rsidR="00E60115" w:rsidRPr="00E60115" w:rsidRDefault="00E60115" w:rsidP="00E60115">
      <w:pPr>
        <w:pStyle w:val="ListParagraph"/>
        <w:numPr>
          <w:ilvl w:val="0"/>
          <w:numId w:val="8"/>
        </w:numPr>
        <w:spacing w:after="200" w:line="276" w:lineRule="auto"/>
        <w:rPr>
          <w:color w:val="00B050"/>
          <w:sz w:val="20"/>
          <w:szCs w:val="20"/>
        </w:rPr>
      </w:pPr>
      <w:r w:rsidRPr="00E60115">
        <w:rPr>
          <w:color w:val="00B050"/>
          <w:sz w:val="20"/>
          <w:szCs w:val="20"/>
        </w:rPr>
        <w:t xml:space="preserve">Always start on the </w:t>
      </w:r>
      <w:proofErr w:type="gramStart"/>
      <w:r w:rsidRPr="00E60115">
        <w:rPr>
          <w:color w:val="00B050"/>
          <w:sz w:val="20"/>
          <w:szCs w:val="20"/>
          <w:u w:val="single"/>
        </w:rPr>
        <w:t>units</w:t>
      </w:r>
      <w:proofErr w:type="gramEnd"/>
      <w:r w:rsidRPr="00E60115">
        <w:rPr>
          <w:color w:val="00B050"/>
          <w:sz w:val="20"/>
          <w:szCs w:val="20"/>
          <w:u w:val="single"/>
        </w:rPr>
        <w:t xml:space="preserve"> side</w:t>
      </w:r>
      <w:r w:rsidRPr="00E60115">
        <w:rPr>
          <w:color w:val="00B050"/>
          <w:sz w:val="20"/>
          <w:szCs w:val="20"/>
        </w:rPr>
        <w:t>.</w:t>
      </w:r>
    </w:p>
    <w:p w:rsidR="00E60115" w:rsidRPr="00E60115" w:rsidRDefault="00E60115" w:rsidP="00E60115">
      <w:pPr>
        <w:pStyle w:val="ListParagraph"/>
        <w:numPr>
          <w:ilvl w:val="0"/>
          <w:numId w:val="8"/>
        </w:numPr>
        <w:spacing w:after="200" w:line="276" w:lineRule="auto"/>
        <w:rPr>
          <w:color w:val="00B050"/>
          <w:sz w:val="20"/>
          <w:szCs w:val="20"/>
        </w:rPr>
      </w:pPr>
      <w:r w:rsidRPr="00E60115">
        <w:rPr>
          <w:color w:val="00B050"/>
          <w:sz w:val="20"/>
          <w:szCs w:val="20"/>
        </w:rPr>
        <w:t>When you add the units side. If there is a ten in your answer you must regroup it or move it to the tens side.</w:t>
      </w:r>
    </w:p>
    <w:p w:rsidR="00E60115" w:rsidRPr="00E60115" w:rsidRDefault="00E60115" w:rsidP="00E60115">
      <w:pPr>
        <w:pStyle w:val="ListParagraph"/>
        <w:numPr>
          <w:ilvl w:val="0"/>
          <w:numId w:val="8"/>
        </w:numPr>
        <w:spacing w:after="200" w:line="276" w:lineRule="auto"/>
        <w:rPr>
          <w:color w:val="00B050"/>
          <w:sz w:val="20"/>
          <w:szCs w:val="20"/>
        </w:rPr>
      </w:pPr>
      <w:r w:rsidRPr="00E60115">
        <w:rPr>
          <w:color w:val="00B050"/>
          <w:sz w:val="20"/>
          <w:szCs w:val="20"/>
        </w:rPr>
        <w:t>See below</w:t>
      </w:r>
    </w:p>
    <w:p w:rsidR="00E60115" w:rsidRDefault="00E60115" w:rsidP="0029378E">
      <w:pPr>
        <w:tabs>
          <w:tab w:val="left" w:pos="1953"/>
        </w:tabs>
        <w:spacing w:after="0" w:line="240" w:lineRule="auto"/>
        <w:rPr>
          <w:rFonts w:asciiTheme="majorHAnsi" w:hAnsiTheme="majorHAnsi" w:cstheme="majorHAnsi"/>
          <w:color w:val="00B050"/>
          <w:u w:val="single"/>
        </w:rPr>
      </w:pPr>
      <w:r w:rsidRPr="00E60115">
        <w:rPr>
          <w:rFonts w:asciiTheme="majorHAnsi" w:hAnsiTheme="majorHAnsi" w:cstheme="majorHAnsi"/>
          <w:noProof/>
          <w:color w:val="00B050"/>
          <w:u w:val="single"/>
          <w:lang w:eastAsia="en-IE"/>
        </w:rPr>
        <w:drawing>
          <wp:inline distT="0" distB="0" distL="0" distR="0">
            <wp:extent cx="1434114" cy="139973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0914" t="36807" r="3269" b="7094"/>
                    <a:stretch>
                      <a:fillRect/>
                    </a:stretch>
                  </pic:blipFill>
                  <pic:spPr bwMode="auto">
                    <a:xfrm>
                      <a:off x="0" y="0"/>
                      <a:ext cx="1437495" cy="1403035"/>
                    </a:xfrm>
                    <a:prstGeom prst="rect">
                      <a:avLst/>
                    </a:prstGeom>
                    <a:noFill/>
                    <a:ln w="9525">
                      <a:noFill/>
                      <a:miter lim="800000"/>
                      <a:headEnd/>
                      <a:tailEnd/>
                    </a:ln>
                  </pic:spPr>
                </pic:pic>
              </a:graphicData>
            </a:graphic>
          </wp:inline>
        </w:drawing>
      </w:r>
    </w:p>
    <w:p w:rsidR="0029378E" w:rsidRDefault="0029378E" w:rsidP="0029378E">
      <w:pPr>
        <w:pStyle w:val="BodyText"/>
        <w:spacing w:before="0"/>
        <w:ind w:left="0"/>
        <w:contextualSpacing/>
        <w:rPr>
          <w:rFonts w:ascii="Times New Roman" w:hAnsi="Times New Roman" w:cs="Times New Roman"/>
        </w:rPr>
      </w:pPr>
    </w:p>
    <w:p w:rsidR="00E60115" w:rsidRDefault="00E60115" w:rsidP="00E60115">
      <w:pPr>
        <w:tabs>
          <w:tab w:val="left" w:pos="1953"/>
        </w:tabs>
        <w:spacing w:after="0" w:line="240" w:lineRule="auto"/>
        <w:rPr>
          <w:rFonts w:asciiTheme="majorHAnsi" w:hAnsiTheme="majorHAnsi" w:cstheme="majorHAnsi"/>
          <w:color w:val="00B050"/>
          <w:u w:val="single"/>
        </w:rPr>
      </w:pPr>
    </w:p>
    <w:p w:rsidR="00E60115" w:rsidRDefault="00E60115" w:rsidP="00E60115">
      <w:pPr>
        <w:tabs>
          <w:tab w:val="left" w:pos="1953"/>
        </w:tabs>
        <w:spacing w:after="0" w:line="240" w:lineRule="auto"/>
        <w:rPr>
          <w:rFonts w:asciiTheme="majorHAnsi" w:hAnsiTheme="majorHAnsi" w:cstheme="majorHAnsi"/>
          <w:color w:val="00B050"/>
          <w:u w:val="single"/>
        </w:rPr>
      </w:pPr>
    </w:p>
    <w:p w:rsidR="00E60115" w:rsidRDefault="00E60115" w:rsidP="00E60115">
      <w:pPr>
        <w:tabs>
          <w:tab w:val="left" w:pos="1953"/>
        </w:tabs>
        <w:spacing w:after="0" w:line="240" w:lineRule="auto"/>
        <w:rPr>
          <w:rFonts w:asciiTheme="majorHAnsi" w:hAnsiTheme="majorHAnsi" w:cstheme="majorHAnsi"/>
          <w:color w:val="00B050"/>
          <w:u w:val="single"/>
        </w:rPr>
      </w:pPr>
    </w:p>
    <w:p w:rsidR="00E60115" w:rsidRDefault="00E60115" w:rsidP="00E60115">
      <w:pPr>
        <w:tabs>
          <w:tab w:val="left" w:pos="1953"/>
        </w:tabs>
        <w:spacing w:after="0" w:line="240" w:lineRule="auto"/>
        <w:rPr>
          <w:rFonts w:asciiTheme="majorHAnsi" w:hAnsiTheme="majorHAnsi" w:cstheme="majorHAnsi"/>
          <w:color w:val="00B050"/>
          <w:u w:val="single"/>
        </w:rPr>
      </w:pPr>
    </w:p>
    <w:p w:rsidR="00E60115" w:rsidRDefault="00E60115" w:rsidP="00E60115">
      <w:pPr>
        <w:tabs>
          <w:tab w:val="left" w:pos="1953"/>
        </w:tabs>
        <w:spacing w:after="0" w:line="240" w:lineRule="auto"/>
        <w:rPr>
          <w:rFonts w:asciiTheme="majorHAnsi" w:hAnsiTheme="majorHAnsi" w:cstheme="majorHAnsi"/>
          <w:color w:val="00B050"/>
          <w:u w:val="single"/>
        </w:rPr>
      </w:pPr>
    </w:p>
    <w:p w:rsidR="00E60115" w:rsidRDefault="00E60115" w:rsidP="00E60115">
      <w:pPr>
        <w:tabs>
          <w:tab w:val="left" w:pos="1953"/>
        </w:tabs>
        <w:spacing w:after="0" w:line="240" w:lineRule="auto"/>
        <w:rPr>
          <w:rFonts w:asciiTheme="majorHAnsi" w:hAnsiTheme="majorHAnsi" w:cstheme="majorHAnsi"/>
          <w:color w:val="00B050"/>
          <w:u w:val="single"/>
        </w:rPr>
      </w:pPr>
    </w:p>
    <w:p w:rsidR="00E60115" w:rsidRPr="00960FAA" w:rsidRDefault="00E60115" w:rsidP="00E60115">
      <w:pPr>
        <w:tabs>
          <w:tab w:val="left" w:pos="1953"/>
        </w:tabs>
        <w:spacing w:after="0" w:line="240" w:lineRule="auto"/>
        <w:rPr>
          <w:rFonts w:asciiTheme="majorHAnsi" w:hAnsiTheme="majorHAnsi" w:cstheme="majorHAnsi"/>
          <w:color w:val="00B050"/>
          <w:u w:val="single"/>
        </w:rPr>
      </w:pPr>
      <w:proofErr w:type="spellStart"/>
      <w:r w:rsidRPr="00AD6363">
        <w:rPr>
          <w:rFonts w:asciiTheme="majorHAnsi" w:hAnsiTheme="majorHAnsi" w:cstheme="majorHAnsi"/>
          <w:color w:val="00B050"/>
          <w:u w:val="single"/>
        </w:rPr>
        <w:t>Gaeilge</w:t>
      </w:r>
      <w:proofErr w:type="spellEnd"/>
      <w:r w:rsidRPr="00AD6363">
        <w:rPr>
          <w:rFonts w:asciiTheme="majorHAnsi" w:hAnsiTheme="majorHAnsi" w:cstheme="majorHAnsi"/>
          <w:color w:val="00B050"/>
        </w:rPr>
        <w:t xml:space="preserve">:  </w:t>
      </w:r>
    </w:p>
    <w:p w:rsidR="00E60115" w:rsidRDefault="00E60115" w:rsidP="00E60115">
      <w:pPr>
        <w:pStyle w:val="BodyText"/>
        <w:spacing w:before="0"/>
        <w:ind w:left="0"/>
        <w:contextualSpacing/>
        <w:rPr>
          <w:rFonts w:ascii="Times New Roman" w:hAnsi="Times New Roman" w:cs="Times New Roman"/>
        </w:rPr>
      </w:pPr>
      <w:r>
        <w:rPr>
          <w:rFonts w:ascii="Times New Roman" w:hAnsi="Times New Roman" w:cs="Times New Roman"/>
        </w:rPr>
        <w:t>-</w:t>
      </w:r>
      <w:proofErr w:type="spellStart"/>
      <w:r w:rsidRPr="00D213F7">
        <w:rPr>
          <w:rFonts w:ascii="Times New Roman" w:hAnsi="Times New Roman" w:cs="Times New Roman"/>
          <w:color w:val="00B050"/>
        </w:rPr>
        <w:t>Abair</w:t>
      </w:r>
      <w:proofErr w:type="spellEnd"/>
      <w:r w:rsidRPr="00D213F7">
        <w:rPr>
          <w:rFonts w:ascii="Times New Roman" w:hAnsi="Times New Roman" w:cs="Times New Roman"/>
          <w:color w:val="00B050"/>
        </w:rPr>
        <w:t xml:space="preserve"> </w:t>
      </w:r>
      <w:proofErr w:type="spellStart"/>
      <w:r w:rsidRPr="00D213F7">
        <w:rPr>
          <w:rFonts w:ascii="Times New Roman" w:hAnsi="Times New Roman" w:cs="Times New Roman"/>
          <w:color w:val="00B050"/>
        </w:rPr>
        <w:t>Liom</w:t>
      </w:r>
      <w:proofErr w:type="spellEnd"/>
      <w:r w:rsidRPr="00D213F7">
        <w:rPr>
          <w:rFonts w:ascii="Times New Roman" w:hAnsi="Times New Roman" w:cs="Times New Roman"/>
          <w:color w:val="00B050"/>
        </w:rPr>
        <w:t xml:space="preserve"> C</w:t>
      </w:r>
      <w:proofErr w:type="gramStart"/>
      <w:r w:rsidRPr="00D213F7">
        <w:rPr>
          <w:rFonts w:ascii="Times New Roman" w:hAnsi="Times New Roman" w:cs="Times New Roman"/>
          <w:color w:val="00B050"/>
        </w:rPr>
        <w:t xml:space="preserve">-  </w:t>
      </w:r>
      <w:r>
        <w:rPr>
          <w:rFonts w:ascii="Times New Roman" w:hAnsi="Times New Roman" w:cs="Times New Roman"/>
          <w:color w:val="00B050"/>
        </w:rPr>
        <w:t>‘</w:t>
      </w:r>
      <w:proofErr w:type="spellStart"/>
      <w:r>
        <w:rPr>
          <w:rFonts w:ascii="Times New Roman" w:hAnsi="Times New Roman" w:cs="Times New Roman"/>
          <w:color w:val="00B050"/>
        </w:rPr>
        <w:t>Ar</w:t>
      </w:r>
      <w:proofErr w:type="spellEnd"/>
      <w:proofErr w:type="gramEnd"/>
      <w:r>
        <w:rPr>
          <w:rFonts w:ascii="Times New Roman" w:hAnsi="Times New Roman" w:cs="Times New Roman"/>
          <w:color w:val="00B050"/>
        </w:rPr>
        <w:t xml:space="preserve"> </w:t>
      </w:r>
      <w:proofErr w:type="spellStart"/>
      <w:r>
        <w:rPr>
          <w:rFonts w:ascii="Times New Roman" w:hAnsi="Times New Roman" w:cs="Times New Roman"/>
          <w:color w:val="00B050"/>
        </w:rPr>
        <w:t>saoire</w:t>
      </w:r>
      <w:proofErr w:type="spellEnd"/>
      <w:r w:rsidRPr="00D213F7">
        <w:rPr>
          <w:rFonts w:ascii="Times New Roman" w:hAnsi="Times New Roman" w:cs="Times New Roman"/>
          <w:color w:val="00B050"/>
        </w:rPr>
        <w:t>’.</w:t>
      </w:r>
    </w:p>
    <w:p w:rsidR="00E60115" w:rsidRDefault="00E60115" w:rsidP="00E60115">
      <w:pPr>
        <w:pStyle w:val="BodyText"/>
        <w:spacing w:before="0"/>
        <w:ind w:left="0"/>
        <w:contextualSpacing/>
        <w:rPr>
          <w:rFonts w:ascii="Times New Roman" w:hAnsi="Times New Roman" w:cs="Times New Roman"/>
        </w:rPr>
      </w:pPr>
    </w:p>
    <w:p w:rsidR="00E60115" w:rsidRPr="00D86C21" w:rsidRDefault="00E60115" w:rsidP="00E60115">
      <w:pPr>
        <w:pStyle w:val="BodyText"/>
        <w:spacing w:before="0"/>
        <w:ind w:left="0"/>
        <w:contextualSpacing/>
        <w:rPr>
          <w:rFonts w:ascii="Times New Roman" w:hAnsi="Times New Roman" w:cs="Times New Roman"/>
        </w:rPr>
      </w:pPr>
      <w:r>
        <w:rPr>
          <w:rFonts w:ascii="Times New Roman" w:hAnsi="Times New Roman" w:cs="Times New Roman"/>
          <w:noProof/>
          <w:lang w:val="en-IE" w:eastAsia="en-IE"/>
        </w:rPr>
        <w:drawing>
          <wp:inline distT="0" distB="0" distL="0" distR="0">
            <wp:extent cx="3218815" cy="2273300"/>
            <wp:effectExtent l="19050" t="0" r="63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156" t="17357" r="21690" b="12032"/>
                    <a:stretch>
                      <a:fillRect/>
                    </a:stretch>
                  </pic:blipFill>
                  <pic:spPr bwMode="auto">
                    <a:xfrm>
                      <a:off x="0" y="0"/>
                      <a:ext cx="3218815" cy="2273300"/>
                    </a:xfrm>
                    <a:prstGeom prst="rect">
                      <a:avLst/>
                    </a:prstGeom>
                    <a:noFill/>
                    <a:ln w="9525">
                      <a:noFill/>
                      <a:miter lim="800000"/>
                      <a:headEnd/>
                      <a:tailEnd/>
                    </a:ln>
                  </pic:spPr>
                </pic:pic>
              </a:graphicData>
            </a:graphic>
          </wp:inline>
        </w:drawing>
      </w:r>
    </w:p>
    <w:p w:rsidR="00E60115" w:rsidRPr="00D213F7" w:rsidRDefault="00E60115" w:rsidP="00E60115">
      <w:pPr>
        <w:pStyle w:val="BodyText"/>
        <w:spacing w:before="0"/>
        <w:ind w:left="0"/>
        <w:contextualSpacing/>
        <w:rPr>
          <w:rFonts w:ascii="Times New Roman" w:hAnsi="Times New Roman" w:cs="Times New Roman"/>
          <w:color w:val="00B050"/>
          <w:sz w:val="28"/>
          <w:szCs w:val="28"/>
        </w:rPr>
      </w:pPr>
      <w:proofErr w:type="spellStart"/>
      <w:r w:rsidRPr="00D213F7">
        <w:rPr>
          <w:rFonts w:ascii="Times New Roman" w:hAnsi="Times New Roman" w:cs="Times New Roman"/>
          <w:color w:val="00B050"/>
          <w:sz w:val="28"/>
          <w:szCs w:val="28"/>
        </w:rPr>
        <w:t>Scéal</w:t>
      </w:r>
      <w:proofErr w:type="spellEnd"/>
      <w:r w:rsidRPr="00D213F7">
        <w:rPr>
          <w:rFonts w:ascii="Times New Roman" w:hAnsi="Times New Roman" w:cs="Times New Roman"/>
          <w:color w:val="00B050"/>
          <w:sz w:val="28"/>
          <w:szCs w:val="28"/>
        </w:rPr>
        <w:t>- (try reading these sentences)</w:t>
      </w:r>
    </w:p>
    <w:p w:rsidR="00E60115" w:rsidRDefault="00E60115" w:rsidP="00E60115">
      <w:pPr>
        <w:pStyle w:val="BodyText"/>
        <w:spacing w:before="0"/>
        <w:ind w:left="0"/>
        <w:contextualSpacing/>
        <w:rPr>
          <w:rFonts w:ascii="Times New Roman" w:hAnsi="Times New Roman" w:cs="Times New Roman"/>
          <w:color w:val="00B050"/>
          <w:sz w:val="28"/>
          <w:szCs w:val="28"/>
        </w:rPr>
      </w:pPr>
      <w:proofErr w:type="spellStart"/>
      <w:proofErr w:type="gram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gach</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duine</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ar</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saoire</w:t>
      </w:r>
      <w:proofErr w:type="spellEnd"/>
      <w:r>
        <w:rPr>
          <w:rFonts w:ascii="Times New Roman" w:hAnsi="Times New Roman" w:cs="Times New Roman"/>
          <w:color w:val="00B050"/>
          <w:sz w:val="28"/>
          <w:szCs w:val="28"/>
        </w:rPr>
        <w:t>.</w:t>
      </w:r>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said </w:t>
      </w:r>
      <w:proofErr w:type="spellStart"/>
      <w:r>
        <w:rPr>
          <w:rFonts w:ascii="Times New Roman" w:hAnsi="Times New Roman" w:cs="Times New Roman"/>
          <w:color w:val="00B050"/>
          <w:sz w:val="28"/>
          <w:szCs w:val="28"/>
        </w:rPr>
        <w:t>ar</w:t>
      </w:r>
      <w:proofErr w:type="spellEnd"/>
      <w:r>
        <w:rPr>
          <w:rFonts w:ascii="Times New Roman" w:hAnsi="Times New Roman" w:cs="Times New Roman"/>
          <w:color w:val="00B050"/>
          <w:sz w:val="28"/>
          <w:szCs w:val="28"/>
        </w:rPr>
        <w:t xml:space="preserve"> </w:t>
      </w:r>
      <w:proofErr w:type="gramStart"/>
      <w:r>
        <w:rPr>
          <w:rFonts w:ascii="Times New Roman" w:hAnsi="Times New Roman" w:cs="Times New Roman"/>
          <w:color w:val="00B050"/>
          <w:sz w:val="28"/>
          <w:szCs w:val="28"/>
        </w:rPr>
        <w:t>an</w:t>
      </w:r>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trá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an </w:t>
      </w:r>
      <w:proofErr w:type="spellStart"/>
      <w:r>
        <w:rPr>
          <w:rFonts w:ascii="Times New Roman" w:hAnsi="Times New Roman" w:cs="Times New Roman"/>
          <w:color w:val="00B050"/>
          <w:sz w:val="28"/>
          <w:szCs w:val="28"/>
        </w:rPr>
        <w:t>ghrian</w:t>
      </w:r>
      <w:proofErr w:type="spellEnd"/>
      <w:r>
        <w:rPr>
          <w:rFonts w:ascii="Times New Roman" w:hAnsi="Times New Roman" w:cs="Times New Roman"/>
          <w:color w:val="00B050"/>
          <w:sz w:val="28"/>
          <w:szCs w:val="28"/>
        </w:rPr>
        <w:t xml:space="preserve"> </w:t>
      </w:r>
      <w:proofErr w:type="spellStart"/>
      <w:proofErr w:type="gramStart"/>
      <w:r>
        <w:rPr>
          <w:rFonts w:ascii="Times New Roman" w:hAnsi="Times New Roman" w:cs="Times New Roman"/>
          <w:color w:val="00B050"/>
          <w:sz w:val="28"/>
          <w:szCs w:val="28"/>
        </w:rPr>
        <w:t>ag</w:t>
      </w:r>
      <w:proofErr w:type="spellEnd"/>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taitneamh</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sa</w:t>
      </w:r>
      <w:proofErr w:type="spellEnd"/>
      <w:r>
        <w:rPr>
          <w:rFonts w:ascii="Times New Roman" w:hAnsi="Times New Roman" w:cs="Times New Roman"/>
          <w:color w:val="00B050"/>
          <w:sz w:val="28"/>
          <w:szCs w:val="28"/>
        </w:rPr>
        <w:t xml:space="preserve"> spear. (The sun is shining in the sky)</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Daideo</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agus</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Seán</w:t>
      </w:r>
      <w:proofErr w:type="spellEnd"/>
      <w:r>
        <w:rPr>
          <w:rFonts w:ascii="Times New Roman" w:hAnsi="Times New Roman" w:cs="Times New Roman"/>
          <w:color w:val="00B050"/>
          <w:sz w:val="28"/>
          <w:szCs w:val="28"/>
        </w:rPr>
        <w:t xml:space="preserve"> </w:t>
      </w:r>
      <w:proofErr w:type="spellStart"/>
      <w:proofErr w:type="gramStart"/>
      <w:r>
        <w:rPr>
          <w:rFonts w:ascii="Times New Roman" w:hAnsi="Times New Roman" w:cs="Times New Roman"/>
          <w:color w:val="00B050"/>
          <w:sz w:val="28"/>
          <w:szCs w:val="28"/>
        </w:rPr>
        <w:t>ag</w:t>
      </w:r>
      <w:proofErr w:type="spellEnd"/>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súgradh</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Tá</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Síofra</w:t>
      </w:r>
      <w:proofErr w:type="spellEnd"/>
      <w:r>
        <w:rPr>
          <w:rFonts w:ascii="Times New Roman" w:hAnsi="Times New Roman" w:cs="Times New Roman"/>
          <w:color w:val="00B050"/>
          <w:sz w:val="28"/>
          <w:szCs w:val="28"/>
        </w:rPr>
        <w:t xml:space="preserve"> </w:t>
      </w:r>
      <w:proofErr w:type="spellStart"/>
      <w:proofErr w:type="gramStart"/>
      <w:r>
        <w:rPr>
          <w:rFonts w:ascii="Times New Roman" w:hAnsi="Times New Roman" w:cs="Times New Roman"/>
          <w:color w:val="00B050"/>
          <w:sz w:val="28"/>
          <w:szCs w:val="28"/>
        </w:rPr>
        <w:t>ag</w:t>
      </w:r>
      <w:proofErr w:type="spellEnd"/>
      <w:proofErr w:type="gram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snámh</w:t>
      </w:r>
      <w:proofErr w:type="spellEnd"/>
      <w:r>
        <w:rPr>
          <w:rFonts w:ascii="Times New Roman" w:hAnsi="Times New Roman" w:cs="Times New Roman"/>
          <w:color w:val="00B050"/>
          <w:sz w:val="28"/>
          <w:szCs w:val="28"/>
        </w:rPr>
        <w:t xml:space="preserve"> san </w:t>
      </w:r>
      <w:proofErr w:type="spellStart"/>
      <w:r>
        <w:rPr>
          <w:rFonts w:ascii="Times New Roman" w:hAnsi="Times New Roman" w:cs="Times New Roman"/>
          <w:color w:val="00B050"/>
          <w:sz w:val="28"/>
          <w:szCs w:val="28"/>
        </w:rPr>
        <w:t>uisce</w:t>
      </w:r>
      <w:proofErr w:type="spellEnd"/>
      <w:r>
        <w:rPr>
          <w:rFonts w:ascii="Times New Roman" w:hAnsi="Times New Roman" w:cs="Times New Roman"/>
          <w:color w:val="00B050"/>
          <w:sz w:val="28"/>
          <w:szCs w:val="28"/>
        </w:rPr>
        <w:t>.</w:t>
      </w:r>
    </w:p>
    <w:p w:rsidR="00E60115" w:rsidRPr="00D213F7" w:rsidRDefault="00E60115" w:rsidP="00E60115">
      <w:pPr>
        <w:pStyle w:val="BodyText"/>
        <w:spacing w:before="0"/>
        <w:ind w:left="0"/>
        <w:contextualSpacing/>
        <w:rPr>
          <w:rFonts w:ascii="Times New Roman" w:hAnsi="Times New Roman" w:cs="Times New Roman"/>
          <w:color w:val="00B050"/>
          <w:sz w:val="28"/>
          <w:szCs w:val="28"/>
        </w:rPr>
      </w:pPr>
    </w:p>
    <w:p w:rsidR="00E60115" w:rsidRDefault="00E60115" w:rsidP="00E60115">
      <w:pPr>
        <w:pStyle w:val="BodyText"/>
        <w:spacing w:before="0"/>
        <w:ind w:left="0"/>
        <w:contextualSpacing/>
        <w:rPr>
          <w:rFonts w:ascii="Times New Roman" w:hAnsi="Times New Roman" w:cs="Times New Roman"/>
          <w:color w:val="00B050"/>
          <w:sz w:val="28"/>
          <w:szCs w:val="28"/>
        </w:rPr>
      </w:pPr>
      <w:proofErr w:type="spellStart"/>
      <w:r w:rsidRPr="00D213F7">
        <w:rPr>
          <w:rFonts w:ascii="Times New Roman" w:hAnsi="Times New Roman" w:cs="Times New Roman"/>
          <w:color w:val="00B050"/>
          <w:sz w:val="28"/>
          <w:szCs w:val="28"/>
        </w:rPr>
        <w:t>Focloir</w:t>
      </w:r>
      <w:proofErr w:type="spellEnd"/>
      <w:r w:rsidRPr="00D213F7">
        <w:rPr>
          <w:rFonts w:ascii="Times New Roman" w:hAnsi="Times New Roman" w:cs="Times New Roman"/>
          <w:color w:val="00B050"/>
          <w:sz w:val="28"/>
          <w:szCs w:val="28"/>
        </w:rPr>
        <w:t xml:space="preserve">- </w:t>
      </w:r>
      <w:proofErr w:type="spellStart"/>
      <w:r w:rsidRPr="00D213F7">
        <w:rPr>
          <w:rFonts w:ascii="Times New Roman" w:hAnsi="Times New Roman" w:cs="Times New Roman"/>
          <w:color w:val="00B050"/>
          <w:sz w:val="28"/>
          <w:szCs w:val="28"/>
        </w:rPr>
        <w:t>vocab</w:t>
      </w:r>
      <w:proofErr w:type="spellEnd"/>
      <w:r w:rsidRPr="00D213F7">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uachtar</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gréine</w:t>
      </w:r>
      <w:proofErr w:type="spellEnd"/>
      <w:r>
        <w:rPr>
          <w:rFonts w:ascii="Times New Roman" w:hAnsi="Times New Roman" w:cs="Times New Roman"/>
          <w:color w:val="00B050"/>
          <w:sz w:val="28"/>
          <w:szCs w:val="28"/>
        </w:rPr>
        <w:t xml:space="preserve">- sun cream, </w:t>
      </w:r>
      <w:proofErr w:type="spellStart"/>
      <w:r>
        <w:rPr>
          <w:rFonts w:ascii="Times New Roman" w:hAnsi="Times New Roman" w:cs="Times New Roman"/>
          <w:color w:val="00B050"/>
          <w:sz w:val="28"/>
          <w:szCs w:val="28"/>
        </w:rPr>
        <w:t>buicéad</w:t>
      </w:r>
      <w:proofErr w:type="spellEnd"/>
      <w:r>
        <w:rPr>
          <w:rFonts w:ascii="Times New Roman" w:hAnsi="Times New Roman" w:cs="Times New Roman"/>
          <w:color w:val="00B050"/>
          <w:sz w:val="28"/>
          <w:szCs w:val="28"/>
        </w:rPr>
        <w:t xml:space="preserve">-bucket, </w:t>
      </w:r>
      <w:proofErr w:type="spellStart"/>
      <w:r>
        <w:rPr>
          <w:rFonts w:ascii="Times New Roman" w:hAnsi="Times New Roman" w:cs="Times New Roman"/>
          <w:color w:val="00B050"/>
          <w:sz w:val="28"/>
          <w:szCs w:val="28"/>
        </w:rPr>
        <w:t>spád</w:t>
      </w:r>
      <w:proofErr w:type="spellEnd"/>
      <w:r>
        <w:rPr>
          <w:rFonts w:ascii="Times New Roman" w:hAnsi="Times New Roman" w:cs="Times New Roman"/>
          <w:color w:val="00B050"/>
          <w:sz w:val="28"/>
          <w:szCs w:val="28"/>
        </w:rPr>
        <w:t xml:space="preserve">- spade, </w:t>
      </w:r>
      <w:proofErr w:type="spellStart"/>
      <w:r>
        <w:rPr>
          <w:rFonts w:ascii="Times New Roman" w:hAnsi="Times New Roman" w:cs="Times New Roman"/>
          <w:color w:val="00B050"/>
          <w:sz w:val="28"/>
          <w:szCs w:val="28"/>
        </w:rPr>
        <w:t>crann</w:t>
      </w:r>
      <w:proofErr w:type="spellEnd"/>
      <w:r>
        <w:rPr>
          <w:rFonts w:ascii="Times New Roman" w:hAnsi="Times New Roman" w:cs="Times New Roman"/>
          <w:color w:val="00B050"/>
          <w:sz w:val="28"/>
          <w:szCs w:val="28"/>
        </w:rPr>
        <w:t xml:space="preserve">-tree, </w:t>
      </w:r>
      <w:proofErr w:type="spellStart"/>
      <w:r>
        <w:rPr>
          <w:rFonts w:ascii="Times New Roman" w:hAnsi="Times New Roman" w:cs="Times New Roman"/>
          <w:color w:val="00B050"/>
          <w:sz w:val="28"/>
          <w:szCs w:val="28"/>
        </w:rPr>
        <w:t>bád</w:t>
      </w:r>
      <w:proofErr w:type="spellEnd"/>
      <w:r>
        <w:rPr>
          <w:rFonts w:ascii="Times New Roman" w:hAnsi="Times New Roman" w:cs="Times New Roman"/>
          <w:color w:val="00B050"/>
          <w:sz w:val="28"/>
          <w:szCs w:val="28"/>
        </w:rPr>
        <w:t xml:space="preserve">-boat, </w:t>
      </w:r>
      <w:proofErr w:type="spellStart"/>
      <w:r>
        <w:rPr>
          <w:rFonts w:ascii="Times New Roman" w:hAnsi="Times New Roman" w:cs="Times New Roman"/>
          <w:color w:val="00B050"/>
          <w:sz w:val="28"/>
          <w:szCs w:val="28"/>
        </w:rPr>
        <w:t>caisleán</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gainimh</w:t>
      </w:r>
      <w:proofErr w:type="spellEnd"/>
      <w:r>
        <w:rPr>
          <w:rFonts w:ascii="Times New Roman" w:hAnsi="Times New Roman" w:cs="Times New Roman"/>
          <w:color w:val="00B050"/>
          <w:sz w:val="28"/>
          <w:szCs w:val="28"/>
        </w:rPr>
        <w:t xml:space="preserve">-sand castle, </w:t>
      </w:r>
      <w:proofErr w:type="spellStart"/>
      <w:r>
        <w:rPr>
          <w:rFonts w:ascii="Times New Roman" w:hAnsi="Times New Roman" w:cs="Times New Roman"/>
          <w:color w:val="00B050"/>
          <w:sz w:val="28"/>
          <w:szCs w:val="28"/>
        </w:rPr>
        <w:t>spéaclaí</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gréine</w:t>
      </w:r>
      <w:proofErr w:type="spellEnd"/>
      <w:r>
        <w:rPr>
          <w:rFonts w:ascii="Times New Roman" w:hAnsi="Times New Roman" w:cs="Times New Roman"/>
          <w:color w:val="00B050"/>
          <w:sz w:val="28"/>
          <w:szCs w:val="28"/>
        </w:rPr>
        <w:t xml:space="preserve">- sun glasses, </w:t>
      </w:r>
      <w:proofErr w:type="spellStart"/>
      <w:r>
        <w:rPr>
          <w:rFonts w:ascii="Times New Roman" w:hAnsi="Times New Roman" w:cs="Times New Roman"/>
          <w:color w:val="00B050"/>
          <w:sz w:val="28"/>
          <w:szCs w:val="28"/>
        </w:rPr>
        <w:t>uachtar</w:t>
      </w:r>
      <w:proofErr w:type="spellEnd"/>
      <w:r>
        <w:rPr>
          <w:rFonts w:ascii="Times New Roman" w:hAnsi="Times New Roman" w:cs="Times New Roman"/>
          <w:color w:val="00B050"/>
          <w:sz w:val="28"/>
          <w:szCs w:val="28"/>
        </w:rPr>
        <w:t xml:space="preserve"> </w:t>
      </w:r>
      <w:proofErr w:type="spellStart"/>
      <w:r>
        <w:rPr>
          <w:rFonts w:ascii="Times New Roman" w:hAnsi="Times New Roman" w:cs="Times New Roman"/>
          <w:color w:val="00B050"/>
          <w:sz w:val="28"/>
          <w:szCs w:val="28"/>
        </w:rPr>
        <w:t>reoite</w:t>
      </w:r>
      <w:proofErr w:type="spellEnd"/>
      <w:r>
        <w:rPr>
          <w:rFonts w:ascii="Times New Roman" w:hAnsi="Times New Roman" w:cs="Times New Roman"/>
          <w:color w:val="00B050"/>
          <w:sz w:val="28"/>
          <w:szCs w:val="28"/>
        </w:rPr>
        <w:t>-ice cream</w:t>
      </w:r>
    </w:p>
    <w:p w:rsidR="00E60115" w:rsidRDefault="00E60115" w:rsidP="00E60115">
      <w:pPr>
        <w:pStyle w:val="BodyText"/>
        <w:spacing w:before="0"/>
        <w:ind w:left="0"/>
        <w:contextualSpacing/>
        <w:rPr>
          <w:rFonts w:ascii="Times New Roman" w:hAnsi="Times New Roman" w:cs="Times New Roman"/>
          <w:color w:val="00B050"/>
          <w:sz w:val="28"/>
          <w:szCs w:val="28"/>
        </w:rPr>
      </w:pPr>
    </w:p>
    <w:p w:rsidR="00E60115" w:rsidRDefault="00E60115" w:rsidP="00E60115">
      <w:pPr>
        <w:pStyle w:val="BodyText"/>
        <w:spacing w:before="0"/>
        <w:ind w:left="0"/>
        <w:contextualSpacing/>
        <w:rPr>
          <w:color w:val="00B050"/>
          <w:sz w:val="28"/>
          <w:szCs w:val="28"/>
        </w:rPr>
      </w:pPr>
      <w:r>
        <w:rPr>
          <w:color w:val="00B050"/>
          <w:sz w:val="28"/>
          <w:szCs w:val="28"/>
        </w:rPr>
        <w:t>Can you make up your own sentences using the picture and the following verbs?</w:t>
      </w:r>
    </w:p>
    <w:p w:rsidR="00E60115" w:rsidRDefault="00E60115" w:rsidP="00E60115">
      <w:pPr>
        <w:pStyle w:val="BodyText"/>
        <w:spacing w:before="0"/>
        <w:ind w:left="0"/>
        <w:contextualSpacing/>
        <w:rPr>
          <w:color w:val="00B050"/>
          <w:sz w:val="28"/>
          <w:szCs w:val="28"/>
        </w:rPr>
      </w:pPr>
      <w:proofErr w:type="spellStart"/>
      <w:r>
        <w:rPr>
          <w:color w:val="00B050"/>
          <w:sz w:val="28"/>
          <w:szCs w:val="28"/>
        </w:rPr>
        <w:t>Chuir</w:t>
      </w:r>
      <w:proofErr w:type="spellEnd"/>
      <w:r>
        <w:rPr>
          <w:color w:val="00B050"/>
          <w:sz w:val="28"/>
          <w:szCs w:val="28"/>
        </w:rPr>
        <w:t xml:space="preserve"> = put</w:t>
      </w:r>
    </w:p>
    <w:p w:rsidR="00E60115" w:rsidRDefault="00E60115" w:rsidP="00E60115">
      <w:pPr>
        <w:pStyle w:val="BodyText"/>
        <w:spacing w:before="0"/>
        <w:ind w:left="0"/>
        <w:contextualSpacing/>
        <w:rPr>
          <w:color w:val="00B050"/>
          <w:sz w:val="28"/>
          <w:szCs w:val="28"/>
        </w:rPr>
      </w:pPr>
      <w:proofErr w:type="spellStart"/>
      <w:r>
        <w:rPr>
          <w:color w:val="00B050"/>
          <w:sz w:val="28"/>
          <w:szCs w:val="28"/>
        </w:rPr>
        <w:t>Chonaic</w:t>
      </w:r>
      <w:proofErr w:type="spellEnd"/>
      <w:r>
        <w:rPr>
          <w:color w:val="00B050"/>
          <w:sz w:val="28"/>
          <w:szCs w:val="28"/>
        </w:rPr>
        <w:t xml:space="preserve"> = saw</w:t>
      </w:r>
    </w:p>
    <w:p w:rsidR="00E60115" w:rsidRDefault="00E60115" w:rsidP="00E60115">
      <w:pPr>
        <w:pStyle w:val="BodyText"/>
        <w:spacing w:before="0"/>
        <w:ind w:left="0"/>
        <w:contextualSpacing/>
        <w:rPr>
          <w:color w:val="00B050"/>
          <w:sz w:val="28"/>
          <w:szCs w:val="28"/>
        </w:rPr>
      </w:pPr>
      <w:proofErr w:type="spellStart"/>
      <w:r>
        <w:rPr>
          <w:color w:val="00B050"/>
          <w:sz w:val="28"/>
          <w:szCs w:val="28"/>
        </w:rPr>
        <w:t>Cheannaigh</w:t>
      </w:r>
      <w:proofErr w:type="spellEnd"/>
      <w:r>
        <w:rPr>
          <w:color w:val="00B050"/>
          <w:sz w:val="28"/>
          <w:szCs w:val="28"/>
        </w:rPr>
        <w:t xml:space="preserve"> = bought</w:t>
      </w:r>
    </w:p>
    <w:p w:rsidR="00E60115" w:rsidRDefault="00E60115" w:rsidP="00E60115">
      <w:pPr>
        <w:pStyle w:val="BodyText"/>
        <w:spacing w:before="0"/>
        <w:ind w:left="0"/>
        <w:contextualSpacing/>
        <w:rPr>
          <w:color w:val="00B050"/>
          <w:sz w:val="28"/>
          <w:szCs w:val="28"/>
        </w:rPr>
      </w:pPr>
      <w:proofErr w:type="spellStart"/>
      <w:r>
        <w:rPr>
          <w:color w:val="00B050"/>
          <w:sz w:val="28"/>
          <w:szCs w:val="28"/>
        </w:rPr>
        <w:t>Chuir</w:t>
      </w:r>
      <w:proofErr w:type="spellEnd"/>
      <w:r>
        <w:rPr>
          <w:color w:val="00B050"/>
          <w:sz w:val="28"/>
          <w:szCs w:val="28"/>
        </w:rPr>
        <w:t>= Put</w:t>
      </w:r>
    </w:p>
    <w:p w:rsidR="00E60115" w:rsidRDefault="00E60115" w:rsidP="00E60115">
      <w:pPr>
        <w:pStyle w:val="BodyText"/>
        <w:spacing w:before="0"/>
        <w:ind w:left="0"/>
        <w:contextualSpacing/>
        <w:rPr>
          <w:sz w:val="28"/>
          <w:szCs w:val="28"/>
        </w:rPr>
      </w:pPr>
    </w:p>
    <w:p w:rsidR="00E60115" w:rsidRPr="00A370DA" w:rsidRDefault="00E60115" w:rsidP="00E60115">
      <w:pPr>
        <w:pStyle w:val="BodyText"/>
        <w:spacing w:before="0"/>
        <w:ind w:left="0"/>
        <w:contextualSpacing/>
        <w:rPr>
          <w:rFonts w:ascii="Times New Roman" w:hAnsi="Times New Roman" w:cs="Times New Roman"/>
          <w:color w:val="00B050"/>
          <w:sz w:val="28"/>
          <w:szCs w:val="28"/>
        </w:rPr>
      </w:pPr>
      <w:proofErr w:type="spellStart"/>
      <w:r w:rsidRPr="00720DA0">
        <w:rPr>
          <w:color w:val="00B050"/>
          <w:sz w:val="28"/>
          <w:szCs w:val="28"/>
        </w:rPr>
        <w:t>Abair</w:t>
      </w:r>
      <w:proofErr w:type="spellEnd"/>
      <w:r>
        <w:rPr>
          <w:color w:val="00B050"/>
          <w:sz w:val="28"/>
          <w:szCs w:val="28"/>
        </w:rPr>
        <w:t xml:space="preserve"> </w:t>
      </w:r>
      <w:proofErr w:type="spellStart"/>
      <w:r>
        <w:rPr>
          <w:color w:val="00B050"/>
          <w:sz w:val="28"/>
          <w:szCs w:val="28"/>
        </w:rPr>
        <w:t>liom</w:t>
      </w:r>
      <w:proofErr w:type="spellEnd"/>
      <w:r>
        <w:rPr>
          <w:color w:val="00B050"/>
          <w:sz w:val="28"/>
          <w:szCs w:val="28"/>
        </w:rPr>
        <w:t xml:space="preserve"> c – book try p.132</w:t>
      </w:r>
      <w:proofErr w:type="gramStart"/>
      <w:r>
        <w:rPr>
          <w:color w:val="00B050"/>
          <w:sz w:val="28"/>
          <w:szCs w:val="28"/>
        </w:rPr>
        <w:t>,134,135</w:t>
      </w:r>
      <w:proofErr w:type="gramEnd"/>
      <w:r w:rsidRPr="00720DA0">
        <w:rPr>
          <w:color w:val="00B050"/>
          <w:sz w:val="28"/>
          <w:szCs w:val="28"/>
        </w:rPr>
        <w:t>.</w:t>
      </w:r>
    </w:p>
    <w:p w:rsidR="00E60115" w:rsidRPr="00AD6363" w:rsidRDefault="00E60115" w:rsidP="00E60115">
      <w:pPr>
        <w:pStyle w:val="ListParagraph"/>
        <w:tabs>
          <w:tab w:val="left" w:pos="1953"/>
        </w:tabs>
        <w:spacing w:after="0" w:line="240" w:lineRule="auto"/>
        <w:rPr>
          <w:rFonts w:asciiTheme="majorHAnsi" w:hAnsiTheme="majorHAnsi" w:cstheme="majorHAnsi"/>
          <w:color w:val="00B050"/>
        </w:rPr>
      </w:pPr>
    </w:p>
    <w:p w:rsidR="00E60115" w:rsidRDefault="00E60115" w:rsidP="00E60115">
      <w:pPr>
        <w:tabs>
          <w:tab w:val="left" w:pos="1953"/>
        </w:tabs>
        <w:spacing w:after="0" w:line="240" w:lineRule="auto"/>
        <w:rPr>
          <w:rFonts w:asciiTheme="majorHAnsi" w:hAnsiTheme="majorHAnsi" w:cstheme="majorHAnsi"/>
          <w:color w:val="7030A0"/>
        </w:rPr>
      </w:pPr>
      <w:r w:rsidRPr="00AD6363">
        <w:rPr>
          <w:rFonts w:asciiTheme="majorHAnsi" w:hAnsiTheme="majorHAnsi" w:cstheme="majorHAnsi"/>
          <w:color w:val="00B050"/>
        </w:rPr>
        <w:t xml:space="preserve">         </w:t>
      </w:r>
      <w:r>
        <w:rPr>
          <w:rFonts w:asciiTheme="majorHAnsi" w:hAnsiTheme="majorHAnsi" w:cstheme="majorHAnsi"/>
          <w:color w:val="00B050"/>
        </w:rPr>
        <w:t xml:space="preserve">  </w:t>
      </w:r>
      <w:r w:rsidRPr="00AD6363">
        <w:rPr>
          <w:rFonts w:asciiTheme="majorHAnsi" w:hAnsiTheme="majorHAnsi" w:cstheme="majorHAnsi"/>
          <w:color w:val="7030A0"/>
          <w:u w:val="single"/>
        </w:rPr>
        <w:t>SESE</w:t>
      </w:r>
      <w:r w:rsidRPr="00AD6363">
        <w:rPr>
          <w:rFonts w:asciiTheme="majorHAnsi" w:hAnsiTheme="majorHAnsi" w:cstheme="majorHAnsi"/>
          <w:color w:val="7030A0"/>
        </w:rPr>
        <w:t xml:space="preserve">: </w:t>
      </w:r>
      <w:r>
        <w:rPr>
          <w:rFonts w:asciiTheme="majorHAnsi" w:hAnsiTheme="majorHAnsi" w:cstheme="majorHAnsi"/>
          <w:color w:val="7030A0"/>
        </w:rPr>
        <w:t>Energy and Forces: Electricity</w:t>
      </w:r>
    </w:p>
    <w:p w:rsidR="00E60115" w:rsidRPr="00510F46" w:rsidRDefault="00E60115" w:rsidP="00E60115">
      <w:pPr>
        <w:pStyle w:val="ListParagraph"/>
        <w:numPr>
          <w:ilvl w:val="0"/>
          <w:numId w:val="9"/>
        </w:numPr>
        <w:tabs>
          <w:tab w:val="left" w:pos="1953"/>
        </w:tabs>
        <w:spacing w:after="0" w:line="240" w:lineRule="auto"/>
        <w:rPr>
          <w:rFonts w:asciiTheme="majorHAnsi" w:hAnsiTheme="majorHAnsi" w:cstheme="majorHAnsi"/>
          <w:color w:val="00B050"/>
        </w:rPr>
      </w:pPr>
      <w:r>
        <w:rPr>
          <w:rFonts w:asciiTheme="majorHAnsi" w:hAnsiTheme="majorHAnsi" w:cstheme="majorHAnsi"/>
          <w:color w:val="00B050"/>
        </w:rPr>
        <w:t xml:space="preserve">Read the ‘Energy PowerPoint’ I uploaded and try the activities below. I have also uploaded them to the website. </w:t>
      </w:r>
    </w:p>
    <w:p w:rsidR="00E60115" w:rsidRPr="00E60115" w:rsidRDefault="00E60115" w:rsidP="00E60115">
      <w:pPr>
        <w:tabs>
          <w:tab w:val="left" w:pos="1953"/>
        </w:tabs>
        <w:spacing w:after="0" w:line="240" w:lineRule="auto"/>
        <w:rPr>
          <w:rFonts w:asciiTheme="majorHAnsi" w:hAnsiTheme="majorHAnsi" w:cstheme="majorHAnsi"/>
          <w:color w:val="7030A0"/>
        </w:rPr>
      </w:pPr>
    </w:p>
    <w:p w:rsidR="00E60115" w:rsidRDefault="00E60115" w:rsidP="00E60115">
      <w:pPr>
        <w:pStyle w:val="ListParagraph"/>
        <w:tabs>
          <w:tab w:val="left" w:pos="1953"/>
        </w:tabs>
        <w:spacing w:after="0" w:line="240" w:lineRule="auto"/>
        <w:rPr>
          <w:rFonts w:asciiTheme="majorHAnsi" w:hAnsiTheme="majorHAnsi" w:cstheme="majorHAnsi"/>
          <w:color w:val="7030A0"/>
        </w:rPr>
      </w:pPr>
    </w:p>
    <w:p w:rsidR="00E60115" w:rsidRDefault="00E60115" w:rsidP="00E60115">
      <w:pPr>
        <w:pStyle w:val="ListParagraph"/>
        <w:tabs>
          <w:tab w:val="left" w:pos="1953"/>
        </w:tabs>
        <w:spacing w:after="0" w:line="240" w:lineRule="auto"/>
        <w:rPr>
          <w:rFonts w:asciiTheme="majorHAnsi" w:hAnsiTheme="majorHAnsi" w:cstheme="majorHAnsi"/>
          <w:color w:val="7030A0"/>
        </w:rPr>
      </w:pPr>
      <w:r>
        <w:rPr>
          <w:rFonts w:asciiTheme="majorHAnsi" w:hAnsiTheme="majorHAnsi" w:cstheme="majorHAnsi"/>
          <w:color w:val="7030A0"/>
        </w:rPr>
        <w:t>Activity 1</w:t>
      </w:r>
    </w:p>
    <w:p w:rsidR="00E60115" w:rsidRDefault="00E60115" w:rsidP="00E60115">
      <w:pPr>
        <w:pStyle w:val="ListParagraph"/>
        <w:tabs>
          <w:tab w:val="left" w:pos="1953"/>
        </w:tabs>
        <w:spacing w:after="0" w:line="240" w:lineRule="auto"/>
        <w:rPr>
          <w:rFonts w:asciiTheme="majorHAnsi" w:hAnsiTheme="majorHAnsi" w:cstheme="majorHAnsi"/>
          <w:color w:val="7030A0"/>
        </w:rPr>
      </w:pPr>
    </w:p>
    <w:p w:rsidR="00E60115" w:rsidRDefault="00E60115" w:rsidP="00E60115">
      <w:pPr>
        <w:pStyle w:val="ListParagraph"/>
        <w:tabs>
          <w:tab w:val="left" w:pos="1953"/>
        </w:tabs>
        <w:spacing w:after="0" w:line="240" w:lineRule="auto"/>
        <w:rPr>
          <w:rFonts w:asciiTheme="majorHAnsi" w:hAnsiTheme="majorHAnsi" w:cstheme="majorHAnsi"/>
          <w:color w:val="7030A0"/>
        </w:rPr>
      </w:pPr>
      <w:r w:rsidRPr="00510F46">
        <w:rPr>
          <w:rFonts w:asciiTheme="majorHAnsi" w:hAnsiTheme="majorHAnsi" w:cstheme="majorHAnsi"/>
          <w:noProof/>
          <w:color w:val="7030A0"/>
          <w:lang w:eastAsia="en-IE"/>
        </w:rPr>
        <w:lastRenderedPageBreak/>
        <w:drawing>
          <wp:inline distT="0" distB="0" distL="0" distR="0">
            <wp:extent cx="2892962" cy="1896273"/>
            <wp:effectExtent l="19050" t="0" r="263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728" t="17692" r="24224" b="21587"/>
                    <a:stretch>
                      <a:fillRect/>
                    </a:stretch>
                  </pic:blipFill>
                  <pic:spPr bwMode="auto">
                    <a:xfrm>
                      <a:off x="0" y="0"/>
                      <a:ext cx="2892293" cy="1895834"/>
                    </a:xfrm>
                    <a:prstGeom prst="rect">
                      <a:avLst/>
                    </a:prstGeom>
                    <a:noFill/>
                    <a:ln w="9525">
                      <a:noFill/>
                      <a:miter lim="800000"/>
                      <a:headEnd/>
                      <a:tailEnd/>
                    </a:ln>
                  </pic:spPr>
                </pic:pic>
              </a:graphicData>
            </a:graphic>
          </wp:inline>
        </w:drawing>
      </w:r>
    </w:p>
    <w:p w:rsidR="00E60115" w:rsidRDefault="00E60115" w:rsidP="00E60115">
      <w:pPr>
        <w:pStyle w:val="ListParagraph"/>
        <w:tabs>
          <w:tab w:val="left" w:pos="1953"/>
        </w:tabs>
        <w:spacing w:after="0" w:line="240" w:lineRule="auto"/>
        <w:rPr>
          <w:rFonts w:asciiTheme="majorHAnsi" w:hAnsiTheme="majorHAnsi" w:cstheme="majorHAnsi"/>
          <w:color w:val="7030A0"/>
        </w:rPr>
      </w:pPr>
      <w:r>
        <w:rPr>
          <w:rFonts w:asciiTheme="majorHAnsi" w:hAnsiTheme="majorHAnsi" w:cstheme="majorHAnsi"/>
          <w:color w:val="7030A0"/>
        </w:rPr>
        <w:t>Activity 2</w:t>
      </w:r>
    </w:p>
    <w:p w:rsidR="00E60115" w:rsidRDefault="00E60115" w:rsidP="00E60115">
      <w:pPr>
        <w:pStyle w:val="ListParagraph"/>
        <w:tabs>
          <w:tab w:val="left" w:pos="1953"/>
        </w:tabs>
        <w:spacing w:after="0" w:line="240" w:lineRule="auto"/>
        <w:rPr>
          <w:rFonts w:asciiTheme="majorHAnsi" w:hAnsiTheme="majorHAnsi" w:cstheme="majorHAnsi"/>
          <w:color w:val="7030A0"/>
        </w:rPr>
      </w:pPr>
      <w:r w:rsidRPr="00E741D5">
        <w:rPr>
          <w:rFonts w:asciiTheme="majorHAnsi" w:hAnsiTheme="majorHAnsi" w:cstheme="majorHAnsi"/>
          <w:noProof/>
          <w:color w:val="7030A0"/>
          <w:lang w:eastAsia="en-IE"/>
        </w:rPr>
        <w:drawing>
          <wp:inline distT="0" distB="0" distL="0" distR="0">
            <wp:extent cx="2273300" cy="1712458"/>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3034" t="14847" r="13425" b="5677"/>
                    <a:stretch>
                      <a:fillRect/>
                    </a:stretch>
                  </pic:blipFill>
                  <pic:spPr bwMode="auto">
                    <a:xfrm>
                      <a:off x="0" y="0"/>
                      <a:ext cx="2274231" cy="1713160"/>
                    </a:xfrm>
                    <a:prstGeom prst="rect">
                      <a:avLst/>
                    </a:prstGeom>
                    <a:noFill/>
                    <a:ln w="9525">
                      <a:noFill/>
                      <a:miter lim="800000"/>
                      <a:headEnd/>
                      <a:tailEnd/>
                    </a:ln>
                  </pic:spPr>
                </pic:pic>
              </a:graphicData>
            </a:graphic>
          </wp:inline>
        </w:drawing>
      </w:r>
      <w:r>
        <w:rPr>
          <w:rFonts w:asciiTheme="majorHAnsi" w:hAnsiTheme="majorHAnsi" w:cstheme="majorHAnsi"/>
          <w:color w:val="7030A0"/>
        </w:rPr>
        <w:t xml:space="preserve">    </w:t>
      </w:r>
      <w:r w:rsidRPr="00E741D5">
        <w:rPr>
          <w:rFonts w:asciiTheme="majorHAnsi" w:hAnsiTheme="majorHAnsi" w:cstheme="majorHAnsi"/>
          <w:noProof/>
          <w:color w:val="7030A0"/>
          <w:lang w:eastAsia="en-IE"/>
        </w:rPr>
        <w:drawing>
          <wp:inline distT="0" distB="0" distL="0" distR="0">
            <wp:extent cx="2252343" cy="142875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7085" t="17658" r="18576" b="9732"/>
                    <a:stretch>
                      <a:fillRect/>
                    </a:stretch>
                  </pic:blipFill>
                  <pic:spPr bwMode="auto">
                    <a:xfrm>
                      <a:off x="0" y="0"/>
                      <a:ext cx="2252343" cy="1428750"/>
                    </a:xfrm>
                    <a:prstGeom prst="rect">
                      <a:avLst/>
                    </a:prstGeom>
                    <a:noFill/>
                    <a:ln w="9525">
                      <a:noFill/>
                      <a:miter lim="800000"/>
                      <a:headEnd/>
                      <a:tailEnd/>
                    </a:ln>
                  </pic:spPr>
                </pic:pic>
              </a:graphicData>
            </a:graphic>
          </wp:inline>
        </w:drawing>
      </w:r>
    </w:p>
    <w:p w:rsidR="00E60115" w:rsidRDefault="00E60115" w:rsidP="00E60115">
      <w:pPr>
        <w:pStyle w:val="ListParagraph"/>
        <w:tabs>
          <w:tab w:val="left" w:pos="1953"/>
        </w:tabs>
        <w:spacing w:after="0" w:line="240" w:lineRule="auto"/>
        <w:rPr>
          <w:rFonts w:asciiTheme="majorHAnsi" w:hAnsiTheme="majorHAnsi" w:cstheme="majorHAnsi"/>
          <w:color w:val="7030A0"/>
        </w:rPr>
      </w:pPr>
    </w:p>
    <w:p w:rsidR="00E60115" w:rsidRDefault="006315B7" w:rsidP="00E60115">
      <w:pPr>
        <w:pStyle w:val="ListParagraph"/>
        <w:tabs>
          <w:tab w:val="left" w:pos="1953"/>
        </w:tabs>
        <w:spacing w:after="0" w:line="240" w:lineRule="auto"/>
        <w:rPr>
          <w:rFonts w:asciiTheme="majorHAnsi" w:hAnsiTheme="majorHAnsi" w:cstheme="majorHAnsi"/>
          <w:color w:val="7030A0"/>
        </w:rPr>
      </w:pPr>
      <w:r w:rsidRPr="006315B7">
        <w:rPr>
          <w:noProof/>
          <w:sz w:val="40"/>
          <w:szCs w:val="40"/>
          <w:lang w:val="en-US" w:eastAsia="zh-TW"/>
        </w:rPr>
        <w:pict>
          <v:shape id="_x0000_s1032" type="#_x0000_t202" style="position:absolute;left:0;text-align:left;margin-left:18.4pt;margin-top:2.85pt;width:414.45pt;height:64pt;z-index:251660288;mso-width-relative:margin;mso-height-relative:margin">
            <v:textbox>
              <w:txbxContent>
                <w:p w:rsidR="00E60115" w:rsidRDefault="00E60115" w:rsidP="00E60115">
                  <w:pPr>
                    <w:rPr>
                      <w:color w:val="E36C0A" w:themeColor="accent6" w:themeShade="BF"/>
                    </w:rPr>
                  </w:pPr>
                  <w:r w:rsidRPr="00734518">
                    <w:rPr>
                      <w:color w:val="E36C0A" w:themeColor="accent6" w:themeShade="BF"/>
                    </w:rPr>
                    <w:t xml:space="preserve"> </w:t>
                  </w:r>
                  <w:r>
                    <w:rPr>
                      <w:color w:val="E36C0A" w:themeColor="accent6" w:themeShade="BF"/>
                    </w:rPr>
                    <w:t>Tips:</w:t>
                  </w:r>
                </w:p>
                <w:p w:rsidR="00E60115" w:rsidRPr="00734518" w:rsidRDefault="00E60115" w:rsidP="00E60115">
                  <w:pPr>
                    <w:rPr>
                      <w:color w:val="E36C0A" w:themeColor="accent6" w:themeShade="BF"/>
                    </w:rPr>
                  </w:pPr>
                  <w:r>
                    <w:rPr>
                      <w:color w:val="E36C0A" w:themeColor="accent6" w:themeShade="BF"/>
                    </w:rPr>
                    <w:t>What electrical appliances have you used so far today?  From the moment you got up can you list all the appliances your family used? Do you think we use a lot of electricity?</w:t>
                  </w:r>
                </w:p>
              </w:txbxContent>
            </v:textbox>
          </v:shape>
        </w:pict>
      </w:r>
    </w:p>
    <w:p w:rsidR="00E60115" w:rsidRDefault="00E60115" w:rsidP="00E60115">
      <w:pPr>
        <w:pStyle w:val="ListParagraph"/>
        <w:tabs>
          <w:tab w:val="left" w:pos="1953"/>
        </w:tabs>
        <w:spacing w:after="0" w:line="240" w:lineRule="auto"/>
        <w:rPr>
          <w:rFonts w:asciiTheme="majorHAnsi" w:hAnsiTheme="majorHAnsi" w:cstheme="majorHAnsi"/>
          <w:color w:val="7030A0"/>
        </w:rPr>
      </w:pPr>
    </w:p>
    <w:p w:rsidR="00E60115" w:rsidRDefault="00E60115" w:rsidP="00E60115">
      <w:pPr>
        <w:pStyle w:val="ListParagraph"/>
        <w:tabs>
          <w:tab w:val="left" w:pos="1953"/>
        </w:tabs>
        <w:spacing w:after="0" w:line="240" w:lineRule="auto"/>
        <w:rPr>
          <w:rFonts w:asciiTheme="majorHAnsi" w:hAnsiTheme="majorHAnsi" w:cstheme="majorHAnsi"/>
          <w:color w:val="7030A0"/>
        </w:rPr>
      </w:pPr>
    </w:p>
    <w:p w:rsidR="00E60115" w:rsidRDefault="00E60115" w:rsidP="00E60115">
      <w:pPr>
        <w:pStyle w:val="ListParagraph"/>
        <w:tabs>
          <w:tab w:val="left" w:pos="1953"/>
        </w:tabs>
        <w:spacing w:after="0" w:line="240" w:lineRule="auto"/>
        <w:rPr>
          <w:rFonts w:asciiTheme="majorHAnsi" w:hAnsiTheme="majorHAnsi" w:cstheme="majorHAnsi"/>
          <w:color w:val="7030A0"/>
        </w:rPr>
      </w:pPr>
    </w:p>
    <w:p w:rsidR="00E60115" w:rsidRPr="00E741D5" w:rsidRDefault="00E60115" w:rsidP="00E60115">
      <w:pPr>
        <w:tabs>
          <w:tab w:val="left" w:pos="1953"/>
        </w:tabs>
        <w:spacing w:after="0" w:line="240" w:lineRule="auto"/>
        <w:rPr>
          <w:color w:val="8064A2" w:themeColor="accent4"/>
          <w:sz w:val="20"/>
          <w:szCs w:val="20"/>
        </w:rPr>
      </w:pPr>
      <w:bookmarkStart w:id="0" w:name="_GoBack"/>
      <w:bookmarkEnd w:id="0"/>
    </w:p>
    <w:p w:rsidR="0029378E" w:rsidRPr="00B55CB4" w:rsidRDefault="0029378E" w:rsidP="0029378E">
      <w:pPr>
        <w:rPr>
          <w:sz w:val="40"/>
          <w:szCs w:val="40"/>
        </w:rPr>
      </w:pPr>
    </w:p>
    <w:p w:rsidR="0029378E" w:rsidRPr="00AD6363" w:rsidRDefault="0029378E" w:rsidP="0029378E">
      <w:pPr>
        <w:tabs>
          <w:tab w:val="left" w:pos="1953"/>
        </w:tabs>
        <w:spacing w:after="0" w:line="240" w:lineRule="auto"/>
        <w:rPr>
          <w:rFonts w:asciiTheme="majorHAnsi" w:hAnsiTheme="majorHAnsi" w:cstheme="majorHAnsi"/>
          <w:color w:val="FFC000"/>
          <w:u w:val="single"/>
        </w:rPr>
      </w:pPr>
      <w:r w:rsidRPr="00AD6363">
        <w:rPr>
          <w:rFonts w:asciiTheme="majorHAnsi" w:hAnsiTheme="majorHAnsi" w:cstheme="majorHAnsi"/>
          <w:color w:val="FFC000"/>
          <w:u w:val="single"/>
        </w:rPr>
        <w:t>PE</w:t>
      </w:r>
      <w:r>
        <w:rPr>
          <w:rFonts w:asciiTheme="majorHAnsi" w:hAnsiTheme="majorHAnsi" w:cstheme="majorHAnsi"/>
          <w:color w:val="FFC000"/>
          <w:u w:val="single"/>
        </w:rPr>
        <w:t xml:space="preserve"> / other</w:t>
      </w:r>
    </w:p>
    <w:p w:rsidR="0029378E" w:rsidRDefault="0029378E" w:rsidP="0029378E">
      <w:pPr>
        <w:tabs>
          <w:tab w:val="left" w:pos="1953"/>
        </w:tabs>
        <w:spacing w:after="0" w:line="240" w:lineRule="auto"/>
        <w:rPr>
          <w:rFonts w:asciiTheme="majorHAnsi" w:hAnsiTheme="majorHAnsi" w:cstheme="majorHAnsi"/>
          <w:color w:val="FFC000"/>
        </w:rPr>
      </w:pPr>
      <w:r w:rsidRPr="00AD6363">
        <w:rPr>
          <w:rFonts w:asciiTheme="majorHAnsi" w:hAnsiTheme="majorHAnsi" w:cstheme="majorHAnsi"/>
          <w:color w:val="FFC000"/>
        </w:rPr>
        <w:t>Don’t forget to stay active! Check out the Physical Activity section on the school website for some suggestions</w:t>
      </w:r>
    </w:p>
    <w:p w:rsidR="0029378E" w:rsidRDefault="0029378E" w:rsidP="0029378E">
      <w:pPr>
        <w:tabs>
          <w:tab w:val="left" w:pos="1953"/>
        </w:tabs>
        <w:spacing w:after="0" w:line="240" w:lineRule="auto"/>
        <w:rPr>
          <w:rFonts w:asciiTheme="majorHAnsi" w:hAnsiTheme="majorHAnsi" w:cstheme="majorHAnsi"/>
          <w:color w:val="FFC000"/>
        </w:rPr>
      </w:pPr>
    </w:p>
    <w:p w:rsidR="0029378E" w:rsidRDefault="0029378E" w:rsidP="0029378E">
      <w:r>
        <w:rPr>
          <w:rFonts w:ascii="Helvetica" w:hAnsi="Helvetica" w:cs="Helvetica"/>
          <w:color w:val="5F6368"/>
          <w:sz w:val="19"/>
          <w:szCs w:val="19"/>
          <w:shd w:val="clear" w:color="auto" w:fill="FFFFFF"/>
        </w:rPr>
        <w:t xml:space="preserve"> </w:t>
      </w:r>
      <w:r>
        <w:t xml:space="preserve">The above activities are just a guide and please do as much or as little as possible. If you are finding English and Maths difficult, have a look at the </w:t>
      </w:r>
      <w:proofErr w:type="gramStart"/>
      <w:r>
        <w:t>S.E.T  section</w:t>
      </w:r>
      <w:proofErr w:type="gramEnd"/>
      <w:r>
        <w:t xml:space="preserve"> of the website and you will find some easier activities. </w:t>
      </w:r>
      <w:r w:rsidR="00560981">
        <w:t xml:space="preserve">If you are in Mrs. </w:t>
      </w:r>
      <w:proofErr w:type="spellStart"/>
      <w:r w:rsidR="00560981">
        <w:t>Stanleys</w:t>
      </w:r>
      <w:proofErr w:type="spellEnd"/>
      <w:r w:rsidR="00560981">
        <w:t xml:space="preserve"> groups and you would like to contact her please do so using the following email </w:t>
      </w:r>
      <w:hyperlink r:id="rId12" w:history="1">
        <w:r w:rsidR="00560981" w:rsidRPr="00BC1D06">
          <w:rPr>
            <w:rStyle w:val="Hyperlink"/>
          </w:rPr>
          <w:t>mrsstanleystabannon@gmail.com</w:t>
        </w:r>
      </w:hyperlink>
      <w:r w:rsidR="00560981">
        <w:t xml:space="preserve"> </w:t>
      </w:r>
    </w:p>
    <w:p w:rsidR="0029378E" w:rsidRDefault="0029378E" w:rsidP="0029378E">
      <w:r>
        <w:t>Maths answers will be uploaded on Friday.</w:t>
      </w:r>
    </w:p>
    <w:p w:rsidR="0029378E" w:rsidRDefault="0029378E" w:rsidP="0029378E">
      <w:r>
        <w:t xml:space="preserve">If you have any questions about your work you can email me at </w:t>
      </w:r>
      <w:hyperlink r:id="rId13" w:history="1">
        <w:r w:rsidRPr="0092144C">
          <w:rPr>
            <w:rStyle w:val="Hyperlink"/>
            <w:rFonts w:ascii="Helvetica" w:hAnsi="Helvetica" w:cs="Helvetica"/>
            <w:sz w:val="19"/>
            <w:szCs w:val="19"/>
            <w:shd w:val="clear" w:color="auto" w:fill="FFFFFF"/>
          </w:rPr>
          <w:t>ms.carneystabannonschool@gmail.com</w:t>
        </w:r>
      </w:hyperlink>
      <w:r>
        <w:rPr>
          <w:rFonts w:ascii="Helvetica" w:hAnsi="Helvetica" w:cs="Helvetica"/>
          <w:color w:val="5F6368"/>
          <w:sz w:val="19"/>
          <w:szCs w:val="19"/>
          <w:shd w:val="clear" w:color="auto" w:fill="FFFFFF"/>
        </w:rPr>
        <w:t xml:space="preserve"> </w:t>
      </w:r>
    </w:p>
    <w:p w:rsidR="0029378E" w:rsidRDefault="0029378E" w:rsidP="0029378E">
      <w:r>
        <w:t xml:space="preserve">If you would like to email me one piece of work you enjoyed doing at home please send it to the email address above. </w:t>
      </w:r>
    </w:p>
    <w:p w:rsidR="0029378E" w:rsidRDefault="0029378E" w:rsidP="0029378E">
      <w:r>
        <w:t>Thank you and I hope you are all well</w:t>
      </w:r>
    </w:p>
    <w:p w:rsidR="0029378E" w:rsidRDefault="0029378E" w:rsidP="0029378E">
      <w:r>
        <w:t>Ms. Carney</w:t>
      </w:r>
    </w:p>
    <w:p w:rsidR="00107D92" w:rsidRDefault="00107D92"/>
    <w:sectPr w:rsidR="00107D92" w:rsidSect="00E60115">
      <w:pgSz w:w="11906" w:h="16838"/>
      <w:pgMar w:top="1440" w:right="1440" w:bottom="993"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68C"/>
    <w:multiLevelType w:val="hybridMultilevel"/>
    <w:tmpl w:val="482ABFC4"/>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9CC55A9"/>
    <w:multiLevelType w:val="hybridMultilevel"/>
    <w:tmpl w:val="688C23A0"/>
    <w:lvl w:ilvl="0" w:tplc="325658FE">
      <w:start w:val="1"/>
      <w:numFmt w:val="decimal"/>
      <w:lvlText w:val="%1."/>
      <w:lvlJc w:val="left"/>
      <w:pPr>
        <w:ind w:left="720" w:hanging="360"/>
      </w:pPr>
      <w:rPr>
        <w:rFonts w:hint="default"/>
        <w:color w:val="548DD4" w:themeColor="text2" w:themeTint="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F890941"/>
    <w:multiLevelType w:val="hybridMultilevel"/>
    <w:tmpl w:val="4426BB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3934F9B"/>
    <w:multiLevelType w:val="hybridMultilevel"/>
    <w:tmpl w:val="411C3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4F5F25ED"/>
    <w:multiLevelType w:val="hybridMultilevel"/>
    <w:tmpl w:val="5C9065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51B0245B"/>
    <w:multiLevelType w:val="hybridMultilevel"/>
    <w:tmpl w:val="7E786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A4A1468"/>
    <w:multiLevelType w:val="hybridMultilevel"/>
    <w:tmpl w:val="33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8C1E9C"/>
    <w:multiLevelType w:val="hybridMultilevel"/>
    <w:tmpl w:val="1776529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nsid w:val="7A5D2138"/>
    <w:multiLevelType w:val="hybridMultilevel"/>
    <w:tmpl w:val="3EE0619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6"/>
  </w:num>
  <w:num w:numId="4">
    <w:abstractNumId w:val="8"/>
  </w:num>
  <w:num w:numId="5">
    <w:abstractNumId w:val="0"/>
  </w:num>
  <w:num w:numId="6">
    <w:abstractNumId w:val="7"/>
  </w:num>
  <w:num w:numId="7">
    <w:abstractNumId w:val="1"/>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29378E"/>
    <w:rsid w:val="00083416"/>
    <w:rsid w:val="00107D92"/>
    <w:rsid w:val="001405FB"/>
    <w:rsid w:val="00150829"/>
    <w:rsid w:val="0029378E"/>
    <w:rsid w:val="003A0177"/>
    <w:rsid w:val="00422F51"/>
    <w:rsid w:val="00560981"/>
    <w:rsid w:val="006315B7"/>
    <w:rsid w:val="008B2035"/>
    <w:rsid w:val="00965716"/>
    <w:rsid w:val="00E6011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strokecolor="none [24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78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8E"/>
    <w:pPr>
      <w:ind w:left="720"/>
      <w:contextualSpacing/>
    </w:pPr>
  </w:style>
  <w:style w:type="character" w:styleId="Hyperlink">
    <w:name w:val="Hyperlink"/>
    <w:basedOn w:val="DefaultParagraphFont"/>
    <w:uiPriority w:val="99"/>
    <w:unhideWhenUsed/>
    <w:rsid w:val="0029378E"/>
    <w:rPr>
      <w:color w:val="0000FF" w:themeColor="hyperlink"/>
      <w:u w:val="single"/>
    </w:rPr>
  </w:style>
  <w:style w:type="paragraph" w:styleId="BodyText">
    <w:name w:val="Body Text"/>
    <w:basedOn w:val="Normal"/>
    <w:link w:val="BodyTextChar"/>
    <w:uiPriority w:val="1"/>
    <w:qFormat/>
    <w:rsid w:val="0029378E"/>
    <w:pPr>
      <w:widowControl w:val="0"/>
      <w:spacing w:before="72" w:after="0" w:line="240" w:lineRule="auto"/>
      <w:ind w:left="537"/>
    </w:pPr>
    <w:rPr>
      <w:rFonts w:ascii="Arial Narrow" w:eastAsia="Arial Narrow" w:hAnsi="Arial Narrow"/>
      <w:sz w:val="23"/>
      <w:szCs w:val="23"/>
      <w:lang w:val="en-US"/>
    </w:rPr>
  </w:style>
  <w:style w:type="character" w:customStyle="1" w:styleId="BodyTextChar">
    <w:name w:val="Body Text Char"/>
    <w:basedOn w:val="DefaultParagraphFont"/>
    <w:link w:val="BodyText"/>
    <w:uiPriority w:val="1"/>
    <w:rsid w:val="0029378E"/>
    <w:rPr>
      <w:rFonts w:ascii="Arial Narrow" w:eastAsia="Arial Narrow" w:hAnsi="Arial Narrow"/>
      <w:sz w:val="23"/>
      <w:szCs w:val="23"/>
      <w:lang w:val="en-US"/>
    </w:rPr>
  </w:style>
  <w:style w:type="paragraph" w:styleId="BalloonText">
    <w:name w:val="Balloon Text"/>
    <w:basedOn w:val="Normal"/>
    <w:link w:val="BalloonTextChar"/>
    <w:uiPriority w:val="99"/>
    <w:semiHidden/>
    <w:unhideWhenUsed/>
    <w:rsid w:val="00293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7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ms.carneystabannonschool@gmail.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mrsstanleystabannon@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edcolearning.ie/"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2020-04-27T10:49:00Z</dcterms:created>
  <dcterms:modified xsi:type="dcterms:W3CDTF">2020-04-30T13:07:00Z</dcterms:modified>
</cp:coreProperties>
</file>